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A5" w:rsidRPr="00433BFA" w:rsidRDefault="00CC7EDA" w:rsidP="00A666A5">
      <w:pPr>
        <w:jc w:val="center"/>
        <w:rPr>
          <w:rFonts w:ascii="Calibri" w:hAnsi="Calibri" w:cs="Arial"/>
          <w:b/>
          <w:sz w:val="28"/>
          <w:szCs w:val="28"/>
        </w:rPr>
      </w:pPr>
      <w:r>
        <w:rPr>
          <w:rFonts w:ascii="Calibri" w:hAnsi="Calibri" w:cs="Arial"/>
          <w:b/>
          <w:sz w:val="28"/>
          <w:szCs w:val="28"/>
        </w:rPr>
        <w:t xml:space="preserve">Honors </w:t>
      </w:r>
      <w:r w:rsidR="00167C54" w:rsidRPr="00433BFA">
        <w:rPr>
          <w:rFonts w:ascii="Calibri" w:hAnsi="Calibri" w:cs="Arial"/>
          <w:b/>
          <w:sz w:val="28"/>
          <w:szCs w:val="28"/>
        </w:rPr>
        <w:t xml:space="preserve">Biology </w:t>
      </w:r>
      <w:r w:rsidR="00A666A5" w:rsidRPr="00433BFA">
        <w:rPr>
          <w:rFonts w:ascii="Calibri" w:hAnsi="Calibri" w:cs="Arial"/>
          <w:b/>
          <w:sz w:val="28"/>
          <w:szCs w:val="28"/>
        </w:rPr>
        <w:t>Syllabus</w:t>
      </w:r>
    </w:p>
    <w:p w:rsidR="00433BFA" w:rsidRDefault="00A666A5" w:rsidP="00433BFA">
      <w:pPr>
        <w:jc w:val="center"/>
        <w:rPr>
          <w:rFonts w:ascii="Calibri" w:hAnsi="Calibri"/>
          <w:b/>
        </w:rPr>
      </w:pPr>
      <w:r w:rsidRPr="00433BFA">
        <w:rPr>
          <w:rFonts w:ascii="Calibri" w:hAnsi="Calibri"/>
          <w:b/>
        </w:rPr>
        <w:t xml:space="preserve">South Cobb High School </w:t>
      </w:r>
      <w:r w:rsidR="00EA1273">
        <w:rPr>
          <w:rFonts w:ascii="Calibri" w:hAnsi="Calibri"/>
          <w:b/>
        </w:rPr>
        <w:t>Spring 2014</w:t>
      </w:r>
    </w:p>
    <w:p w:rsidR="00433BFA" w:rsidRDefault="00433BFA" w:rsidP="00433BFA">
      <w:pPr>
        <w:jc w:val="center"/>
        <w:rPr>
          <w:rFonts w:ascii="Calibri" w:hAnsi="Calibri"/>
          <w:b/>
        </w:rPr>
      </w:pPr>
    </w:p>
    <w:p w:rsidR="003911DD" w:rsidRPr="006B08C9" w:rsidRDefault="003911DD" w:rsidP="00433BFA">
      <w:pPr>
        <w:rPr>
          <w:rFonts w:ascii="Calibri" w:hAnsi="Calibri"/>
          <w:b/>
        </w:rPr>
      </w:pPr>
      <w:r w:rsidRPr="006B08C9">
        <w:rPr>
          <w:rFonts w:ascii="Calibri" w:hAnsi="Calibri"/>
          <w:b/>
          <w:sz w:val="20"/>
          <w:szCs w:val="20"/>
        </w:rPr>
        <w:t>Instructor</w:t>
      </w:r>
      <w:r w:rsidRPr="006B08C9">
        <w:rPr>
          <w:rFonts w:ascii="Calibri" w:hAnsi="Calibri"/>
          <w:sz w:val="20"/>
          <w:szCs w:val="20"/>
        </w:rPr>
        <w:t>:</w:t>
      </w:r>
      <w:r w:rsidR="006B08C9">
        <w:rPr>
          <w:rFonts w:ascii="Calibri" w:hAnsi="Calibri"/>
          <w:sz w:val="20"/>
          <w:szCs w:val="20"/>
        </w:rPr>
        <w:t xml:space="preserve">  </w:t>
      </w:r>
      <w:r w:rsidRPr="006B08C9">
        <w:rPr>
          <w:rFonts w:ascii="Calibri" w:hAnsi="Calibri"/>
          <w:sz w:val="20"/>
          <w:szCs w:val="20"/>
        </w:rPr>
        <w:t xml:space="preserve"> </w:t>
      </w:r>
      <w:r w:rsidR="006B08C9">
        <w:rPr>
          <w:rFonts w:ascii="Calibri" w:hAnsi="Calibri"/>
          <w:sz w:val="20"/>
          <w:szCs w:val="20"/>
        </w:rPr>
        <w:t>Juan R. Mora</w:t>
      </w:r>
      <w:r w:rsidR="00433BFA" w:rsidRPr="006B08C9">
        <w:rPr>
          <w:rFonts w:ascii="Calibri" w:hAnsi="Calibri"/>
          <w:sz w:val="20"/>
          <w:szCs w:val="20"/>
        </w:rPr>
        <w:tab/>
      </w:r>
      <w:r w:rsidR="00433BFA" w:rsidRPr="006B08C9">
        <w:rPr>
          <w:rFonts w:ascii="Calibri" w:hAnsi="Calibri"/>
          <w:sz w:val="20"/>
          <w:szCs w:val="20"/>
        </w:rPr>
        <w:tab/>
      </w:r>
      <w:r w:rsidR="00433BFA" w:rsidRPr="006B08C9">
        <w:rPr>
          <w:rFonts w:ascii="Calibri" w:hAnsi="Calibri"/>
          <w:sz w:val="20"/>
          <w:szCs w:val="20"/>
        </w:rPr>
        <w:tab/>
      </w:r>
      <w:r w:rsidR="00433BFA" w:rsidRPr="006B08C9">
        <w:rPr>
          <w:rFonts w:ascii="Calibri" w:hAnsi="Calibri"/>
          <w:sz w:val="20"/>
          <w:szCs w:val="20"/>
        </w:rPr>
        <w:tab/>
      </w:r>
      <w:r w:rsidR="00433BFA" w:rsidRPr="006B08C9">
        <w:rPr>
          <w:rFonts w:ascii="Calibri" w:hAnsi="Calibri"/>
          <w:sz w:val="20"/>
          <w:szCs w:val="20"/>
        </w:rPr>
        <w:tab/>
      </w:r>
      <w:r w:rsidR="00433BFA" w:rsidRPr="006B08C9">
        <w:rPr>
          <w:rFonts w:ascii="Calibri" w:hAnsi="Calibri"/>
          <w:sz w:val="20"/>
          <w:szCs w:val="20"/>
        </w:rPr>
        <w:tab/>
      </w:r>
      <w:r w:rsidR="00433BFA" w:rsidRPr="006B08C9">
        <w:rPr>
          <w:rFonts w:ascii="Calibri" w:hAnsi="Calibri"/>
          <w:b/>
          <w:sz w:val="20"/>
          <w:szCs w:val="20"/>
        </w:rPr>
        <w:t>Phone</w:t>
      </w:r>
      <w:r w:rsidR="00433BFA" w:rsidRPr="006B08C9">
        <w:rPr>
          <w:rFonts w:ascii="Calibri" w:hAnsi="Calibri"/>
          <w:sz w:val="20"/>
          <w:szCs w:val="20"/>
        </w:rPr>
        <w:t>: 770-819-2611</w:t>
      </w:r>
    </w:p>
    <w:p w:rsidR="003911DD" w:rsidRPr="006B08C9" w:rsidRDefault="00A666A5" w:rsidP="00433BFA">
      <w:pPr>
        <w:rPr>
          <w:rFonts w:ascii="Calibri" w:hAnsi="Calibri"/>
          <w:sz w:val="20"/>
          <w:szCs w:val="20"/>
        </w:rPr>
      </w:pPr>
      <w:r w:rsidRPr="006B08C9">
        <w:rPr>
          <w:rFonts w:ascii="Calibri" w:hAnsi="Calibri"/>
          <w:b/>
          <w:sz w:val="20"/>
          <w:szCs w:val="20"/>
        </w:rPr>
        <w:t>Email:</w:t>
      </w:r>
      <w:r w:rsidR="006B08C9">
        <w:rPr>
          <w:rFonts w:ascii="Calibri" w:hAnsi="Calibri"/>
          <w:b/>
          <w:sz w:val="20"/>
          <w:szCs w:val="20"/>
        </w:rPr>
        <w:t xml:space="preserve"> </w:t>
      </w:r>
      <w:r w:rsidR="00BA0948" w:rsidRPr="006B08C9">
        <w:rPr>
          <w:rFonts w:ascii="Calibri" w:hAnsi="Calibri"/>
          <w:b/>
          <w:sz w:val="20"/>
          <w:szCs w:val="20"/>
        </w:rPr>
        <w:tab/>
      </w:r>
      <w:r w:rsidR="006B08C9" w:rsidRPr="006B08C9">
        <w:rPr>
          <w:rFonts w:ascii="Calibri" w:hAnsi="Calibri"/>
          <w:sz w:val="20"/>
          <w:szCs w:val="20"/>
        </w:rPr>
        <w:t>Juan.Mora@cobbk12.org</w:t>
      </w:r>
      <w:r w:rsidR="00BA0948" w:rsidRPr="006B08C9">
        <w:rPr>
          <w:rFonts w:ascii="Calibri" w:hAnsi="Calibri"/>
          <w:sz w:val="20"/>
          <w:szCs w:val="20"/>
        </w:rPr>
        <w:tab/>
      </w:r>
      <w:r w:rsidR="00BA0948" w:rsidRPr="006B08C9">
        <w:rPr>
          <w:rFonts w:ascii="Calibri" w:hAnsi="Calibri"/>
          <w:b/>
          <w:sz w:val="20"/>
          <w:szCs w:val="20"/>
        </w:rPr>
        <w:tab/>
      </w:r>
      <w:r w:rsidR="00BA0948" w:rsidRPr="006B08C9">
        <w:rPr>
          <w:rFonts w:ascii="Calibri" w:hAnsi="Calibri"/>
          <w:b/>
          <w:sz w:val="20"/>
          <w:szCs w:val="20"/>
        </w:rPr>
        <w:tab/>
      </w:r>
      <w:r w:rsidR="00BA0948" w:rsidRPr="006B08C9">
        <w:rPr>
          <w:rFonts w:ascii="Calibri" w:hAnsi="Calibri"/>
          <w:b/>
          <w:sz w:val="20"/>
          <w:szCs w:val="20"/>
        </w:rPr>
        <w:tab/>
      </w:r>
      <w:r w:rsidR="00F12EA9" w:rsidRPr="006B08C9">
        <w:rPr>
          <w:rFonts w:ascii="Calibri" w:hAnsi="Calibri"/>
          <w:sz w:val="20"/>
          <w:szCs w:val="20"/>
        </w:rPr>
        <w:tab/>
      </w:r>
      <w:r w:rsidR="003911DD" w:rsidRPr="006B08C9">
        <w:rPr>
          <w:rFonts w:ascii="Calibri" w:hAnsi="Calibri"/>
          <w:b/>
          <w:sz w:val="20"/>
          <w:szCs w:val="20"/>
        </w:rPr>
        <w:t>School address</w:t>
      </w:r>
      <w:r w:rsidR="003911DD" w:rsidRPr="006B08C9">
        <w:rPr>
          <w:rFonts w:ascii="Calibri" w:hAnsi="Calibri"/>
          <w:sz w:val="20"/>
          <w:szCs w:val="20"/>
        </w:rPr>
        <w:t xml:space="preserve">: 1920 Clay Rd. </w:t>
      </w:r>
      <w:smartTag w:uri="urn:schemas-microsoft-com:office:smarttags" w:element="City">
        <w:r w:rsidR="003911DD" w:rsidRPr="006B08C9">
          <w:rPr>
            <w:rFonts w:ascii="Calibri" w:hAnsi="Calibri"/>
            <w:sz w:val="20"/>
            <w:szCs w:val="20"/>
          </w:rPr>
          <w:t>Austell</w:t>
        </w:r>
      </w:smartTag>
      <w:r w:rsidR="003911DD" w:rsidRPr="006B08C9">
        <w:rPr>
          <w:rFonts w:ascii="Calibri" w:hAnsi="Calibri"/>
          <w:sz w:val="20"/>
          <w:szCs w:val="20"/>
        </w:rPr>
        <w:t xml:space="preserve">, </w:t>
      </w:r>
      <w:smartTag w:uri="urn:schemas-microsoft-com:office:smarttags" w:element="State">
        <w:r w:rsidR="003911DD" w:rsidRPr="006B08C9">
          <w:rPr>
            <w:rFonts w:ascii="Calibri" w:hAnsi="Calibri"/>
            <w:sz w:val="20"/>
            <w:szCs w:val="20"/>
          </w:rPr>
          <w:t>GA</w:t>
        </w:r>
      </w:smartTag>
      <w:r w:rsidR="003911DD" w:rsidRPr="006B08C9">
        <w:rPr>
          <w:rFonts w:ascii="Calibri" w:hAnsi="Calibri"/>
          <w:sz w:val="20"/>
          <w:szCs w:val="20"/>
        </w:rPr>
        <w:t xml:space="preserve"> 30106</w:t>
      </w:r>
    </w:p>
    <w:p w:rsidR="00433BFA" w:rsidRPr="005219B7" w:rsidRDefault="005C37CF" w:rsidP="00433BFA">
      <w:pPr>
        <w:rPr>
          <w:rFonts w:ascii="Calibri" w:hAnsi="Calibri"/>
          <w:sz w:val="20"/>
          <w:szCs w:val="20"/>
        </w:rPr>
      </w:pPr>
      <w:r>
        <w:rPr>
          <w:rFonts w:ascii="Calibri" w:hAnsi="Calibri"/>
          <w:b/>
          <w:sz w:val="20"/>
          <w:szCs w:val="20"/>
        </w:rPr>
        <w:t>Room:</w:t>
      </w:r>
      <w:r>
        <w:rPr>
          <w:rFonts w:ascii="Calibri" w:hAnsi="Calibri"/>
          <w:sz w:val="20"/>
          <w:szCs w:val="20"/>
        </w:rPr>
        <w:t xml:space="preserve">  </w:t>
      </w:r>
      <w:r w:rsidR="00EA1273">
        <w:rPr>
          <w:rFonts w:ascii="Calibri" w:hAnsi="Calibri"/>
          <w:sz w:val="20"/>
          <w:szCs w:val="20"/>
        </w:rPr>
        <w:t>703</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sidR="005219B7" w:rsidRPr="006B08C9">
        <w:rPr>
          <w:rFonts w:ascii="Calibri" w:hAnsi="Calibri"/>
          <w:b/>
          <w:sz w:val="20"/>
          <w:szCs w:val="20"/>
        </w:rPr>
        <w:tab/>
        <w:t xml:space="preserve">Class Blog: </w:t>
      </w:r>
      <w:r w:rsidR="006B08C9">
        <w:rPr>
          <w:rFonts w:ascii="Calibri" w:hAnsi="Calibri"/>
          <w:sz w:val="20"/>
          <w:szCs w:val="20"/>
        </w:rPr>
        <w:t>sites.google.com/site/</w:t>
      </w:r>
      <w:proofErr w:type="spellStart"/>
      <w:r w:rsidR="006B08C9">
        <w:rPr>
          <w:rFonts w:ascii="Calibri" w:hAnsi="Calibri"/>
          <w:sz w:val="20"/>
          <w:szCs w:val="20"/>
        </w:rPr>
        <w:t>morascience</w:t>
      </w:r>
      <w:proofErr w:type="spellEnd"/>
    </w:p>
    <w:p w:rsidR="003F257E" w:rsidRPr="006B1BA9" w:rsidRDefault="003F257E" w:rsidP="006B1BA9">
      <w:pPr>
        <w:tabs>
          <w:tab w:val="left" w:pos="5988"/>
        </w:tabs>
        <w:ind w:left="5760" w:hanging="5760"/>
        <w:rPr>
          <w:rFonts w:ascii="Calibri" w:hAnsi="Calibri"/>
          <w:sz w:val="20"/>
          <w:szCs w:val="20"/>
        </w:rPr>
      </w:pPr>
    </w:p>
    <w:p w:rsidR="00BD22A1" w:rsidRPr="00433BFA" w:rsidRDefault="00BD22A1" w:rsidP="00433BFA">
      <w:pPr>
        <w:spacing w:after="120"/>
        <w:rPr>
          <w:rFonts w:ascii="Calibri" w:hAnsi="Calibri"/>
          <w:sz w:val="20"/>
          <w:szCs w:val="20"/>
        </w:rPr>
      </w:pPr>
      <w:r w:rsidRPr="00433BFA">
        <w:rPr>
          <w:rFonts w:ascii="Calibri" w:hAnsi="Calibri"/>
          <w:b/>
          <w:sz w:val="20"/>
          <w:szCs w:val="20"/>
        </w:rPr>
        <w:t xml:space="preserve">Biology </w:t>
      </w:r>
      <w:r w:rsidRPr="00433BFA">
        <w:rPr>
          <w:rFonts w:ascii="Calibri" w:hAnsi="Calibri"/>
          <w:sz w:val="20"/>
          <w:szCs w:val="20"/>
        </w:rPr>
        <w:t xml:space="preserve">is the study of life. </w:t>
      </w:r>
      <w:r w:rsidR="00DD4615" w:rsidRPr="00433BFA">
        <w:rPr>
          <w:rFonts w:ascii="Calibri" w:hAnsi="Calibri"/>
          <w:sz w:val="20"/>
          <w:szCs w:val="20"/>
        </w:rPr>
        <w:t xml:space="preserve">The specific areas covered are:  </w:t>
      </w:r>
      <w:r w:rsidR="00BF222F" w:rsidRPr="00433BFA">
        <w:rPr>
          <w:rFonts w:ascii="Calibri" w:hAnsi="Calibri"/>
          <w:sz w:val="20"/>
          <w:szCs w:val="20"/>
        </w:rPr>
        <w:t>Biochemistry, c</w:t>
      </w:r>
      <w:r w:rsidR="00DD4615" w:rsidRPr="00433BFA">
        <w:rPr>
          <w:rFonts w:ascii="Calibri" w:hAnsi="Calibri"/>
          <w:sz w:val="20"/>
          <w:szCs w:val="20"/>
        </w:rPr>
        <w:t xml:space="preserve">ells, genetics, </w:t>
      </w:r>
      <w:r w:rsidR="00BF222F" w:rsidRPr="00433BFA">
        <w:rPr>
          <w:rFonts w:ascii="Calibri" w:hAnsi="Calibri"/>
          <w:sz w:val="20"/>
          <w:szCs w:val="20"/>
        </w:rPr>
        <w:t xml:space="preserve">classification, </w:t>
      </w:r>
      <w:r w:rsidR="00DD4615" w:rsidRPr="00433BFA">
        <w:rPr>
          <w:rFonts w:ascii="Calibri" w:hAnsi="Calibri"/>
          <w:sz w:val="20"/>
          <w:szCs w:val="20"/>
        </w:rPr>
        <w:t>evolution</w:t>
      </w:r>
      <w:r w:rsidR="00BF222F" w:rsidRPr="00433BFA">
        <w:rPr>
          <w:rFonts w:ascii="Calibri" w:hAnsi="Calibri"/>
          <w:sz w:val="20"/>
          <w:szCs w:val="20"/>
        </w:rPr>
        <w:t>, and ecology</w:t>
      </w:r>
      <w:r w:rsidR="00DD4615" w:rsidRPr="00433BFA">
        <w:rPr>
          <w:rFonts w:ascii="Calibri" w:hAnsi="Calibri"/>
          <w:sz w:val="20"/>
          <w:szCs w:val="20"/>
        </w:rPr>
        <w:t xml:space="preserve">.  </w:t>
      </w:r>
      <w:r w:rsidRPr="00433BFA">
        <w:rPr>
          <w:rFonts w:ascii="Calibri" w:hAnsi="Calibri"/>
          <w:sz w:val="20"/>
          <w:szCs w:val="20"/>
        </w:rPr>
        <w:t xml:space="preserve">This course is </w:t>
      </w:r>
      <w:r w:rsidRPr="00433BFA">
        <w:rPr>
          <w:rFonts w:ascii="Calibri" w:hAnsi="Calibri"/>
          <w:b/>
          <w:i/>
          <w:sz w:val="20"/>
          <w:szCs w:val="20"/>
        </w:rPr>
        <w:t>required for graduation</w:t>
      </w:r>
      <w:r w:rsidRPr="00433BFA">
        <w:rPr>
          <w:rFonts w:ascii="Calibri" w:hAnsi="Calibri"/>
          <w:sz w:val="20"/>
          <w:szCs w:val="20"/>
        </w:rPr>
        <w:t xml:space="preserve"> and will introduce </w:t>
      </w:r>
      <w:r w:rsidR="00DD4615" w:rsidRPr="00433BFA">
        <w:rPr>
          <w:rFonts w:ascii="Calibri" w:hAnsi="Calibri"/>
          <w:sz w:val="20"/>
          <w:szCs w:val="20"/>
        </w:rPr>
        <w:t>the students</w:t>
      </w:r>
      <w:r w:rsidRPr="00433BFA">
        <w:rPr>
          <w:rFonts w:ascii="Calibri" w:hAnsi="Calibri"/>
          <w:sz w:val="20"/>
          <w:szCs w:val="20"/>
        </w:rPr>
        <w:t xml:space="preserve"> to the various biol</w:t>
      </w:r>
      <w:r w:rsidR="00BF222F" w:rsidRPr="00433BFA">
        <w:rPr>
          <w:rFonts w:ascii="Calibri" w:hAnsi="Calibri"/>
          <w:sz w:val="20"/>
          <w:szCs w:val="20"/>
        </w:rPr>
        <w:t>ogical functions and processes in addition to the Nature of Science.</w:t>
      </w:r>
    </w:p>
    <w:p w:rsidR="00F12EA9" w:rsidRPr="00433BFA" w:rsidRDefault="00F12EA9" w:rsidP="00433BFA">
      <w:pPr>
        <w:pStyle w:val="BodyText"/>
        <w:rPr>
          <w:rFonts w:ascii="Calibri" w:hAnsi="Calibri" w:cs="Arial"/>
          <w:b/>
          <w:bCs/>
          <w:sz w:val="20"/>
          <w:szCs w:val="20"/>
        </w:rPr>
      </w:pPr>
      <w:r w:rsidRPr="00433BFA">
        <w:rPr>
          <w:rFonts w:ascii="Calibri" w:hAnsi="Calibri" w:cs="Arial"/>
          <w:sz w:val="20"/>
          <w:szCs w:val="20"/>
        </w:rPr>
        <w:t>The goal of this syllabus is to give the student a summary of the purpose, topics, grading procedure, time line, and class expectations for this class</w:t>
      </w:r>
      <w:r w:rsidR="00E57661" w:rsidRPr="00433BFA">
        <w:rPr>
          <w:rFonts w:ascii="Calibri" w:hAnsi="Calibri" w:cs="Arial"/>
          <w:sz w:val="20"/>
          <w:szCs w:val="20"/>
        </w:rPr>
        <w:t xml:space="preserve">.  </w:t>
      </w:r>
      <w:r w:rsidRPr="00433BFA">
        <w:rPr>
          <w:rFonts w:ascii="Calibri" w:hAnsi="Calibri" w:cs="Arial"/>
          <w:sz w:val="20"/>
          <w:szCs w:val="20"/>
        </w:rPr>
        <w:t>The purpose of this class is to give students an overview of biology so the student may be better prepared to master the biology standards as set by the Georgia Department of Education in preparation for the class End of Course Test (EOCT) and Georgia High School Graduation Test (GHSGT).</w:t>
      </w:r>
    </w:p>
    <w:p w:rsidR="00F12EA9" w:rsidRPr="00433BFA" w:rsidRDefault="00F12EA9" w:rsidP="00433BFA">
      <w:pPr>
        <w:pStyle w:val="BodyText"/>
        <w:rPr>
          <w:rFonts w:ascii="Calibri" w:hAnsi="Calibri" w:cs="Arial"/>
          <w:b/>
          <w:sz w:val="20"/>
          <w:szCs w:val="20"/>
        </w:rPr>
      </w:pPr>
      <w:r w:rsidRPr="00433BFA">
        <w:rPr>
          <w:rFonts w:ascii="Calibri" w:hAnsi="Calibri" w:cs="Arial"/>
          <w:sz w:val="20"/>
          <w:szCs w:val="20"/>
        </w:rPr>
        <w:t>The students’ grade will be determined by an evaluation of the level the student has mastered each standard and an EOCT at the end of the semester.  Mastery of the standards will be achieved by the student s’ performance on quizzes, laboratory assignments, individual, group and class activities.  Each will be given a point weight within the standard it addresses.</w:t>
      </w:r>
    </w:p>
    <w:p w:rsidR="00F12EA9" w:rsidRPr="00433BFA" w:rsidRDefault="00F12EA9" w:rsidP="0050594E">
      <w:pPr>
        <w:pStyle w:val="BodyText"/>
        <w:spacing w:after="0"/>
        <w:rPr>
          <w:rFonts w:ascii="Calibri" w:hAnsi="Calibri" w:cs="Arial"/>
          <w:b/>
          <w:i/>
          <w:sz w:val="20"/>
          <w:szCs w:val="20"/>
        </w:rPr>
      </w:pPr>
      <w:r w:rsidRPr="00433BFA">
        <w:rPr>
          <w:rFonts w:ascii="Calibri" w:hAnsi="Calibri" w:cs="Arial"/>
          <w:b/>
          <w:i/>
          <w:sz w:val="20"/>
          <w:szCs w:val="20"/>
        </w:rPr>
        <w:t>The Georgia Performance Standards and Percentages:</w:t>
      </w:r>
    </w:p>
    <w:p w:rsidR="00BF222F" w:rsidRPr="00433BFA" w:rsidRDefault="00BF222F" w:rsidP="0050594E">
      <w:pPr>
        <w:pStyle w:val="BodyText"/>
        <w:spacing w:after="0"/>
        <w:rPr>
          <w:rFonts w:ascii="Calibri" w:hAnsi="Calibr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6795"/>
        <w:gridCol w:w="1449"/>
      </w:tblGrid>
      <w:tr w:rsidR="00BF222F" w:rsidRPr="00F83D85" w:rsidTr="00F83D85">
        <w:tc>
          <w:tcPr>
            <w:tcW w:w="1908" w:type="dxa"/>
          </w:tcPr>
          <w:p w:rsidR="00BF222F" w:rsidRPr="00F83D85" w:rsidRDefault="00BF222F" w:rsidP="00F83D85">
            <w:pPr>
              <w:autoSpaceDE w:val="0"/>
              <w:autoSpaceDN w:val="0"/>
              <w:adjustRightInd w:val="0"/>
              <w:jc w:val="center"/>
              <w:rPr>
                <w:rFonts w:ascii="Calibri" w:hAnsi="Calibri"/>
                <w:b/>
                <w:bCs/>
                <w:sz w:val="20"/>
                <w:szCs w:val="20"/>
              </w:rPr>
            </w:pPr>
            <w:r w:rsidRPr="00F83D85">
              <w:rPr>
                <w:rFonts w:ascii="Calibri" w:hAnsi="Calibri"/>
                <w:b/>
                <w:bCs/>
                <w:sz w:val="20"/>
                <w:szCs w:val="20"/>
              </w:rPr>
              <w:t>Standard</w:t>
            </w:r>
          </w:p>
        </w:tc>
        <w:tc>
          <w:tcPr>
            <w:tcW w:w="6795" w:type="dxa"/>
          </w:tcPr>
          <w:p w:rsidR="00BF222F" w:rsidRPr="00F83D85" w:rsidRDefault="00BF222F" w:rsidP="00F83D85">
            <w:pPr>
              <w:autoSpaceDE w:val="0"/>
              <w:autoSpaceDN w:val="0"/>
              <w:adjustRightInd w:val="0"/>
              <w:jc w:val="center"/>
              <w:rPr>
                <w:rFonts w:ascii="Calibri" w:hAnsi="Calibri"/>
                <w:b/>
                <w:bCs/>
                <w:sz w:val="20"/>
                <w:szCs w:val="20"/>
              </w:rPr>
            </w:pPr>
            <w:r w:rsidRPr="00F83D85">
              <w:rPr>
                <w:rFonts w:ascii="Calibri" w:hAnsi="Calibri"/>
                <w:b/>
                <w:bCs/>
                <w:sz w:val="20"/>
                <w:szCs w:val="20"/>
              </w:rPr>
              <w:t>Description</w:t>
            </w:r>
          </w:p>
        </w:tc>
        <w:tc>
          <w:tcPr>
            <w:tcW w:w="1449" w:type="dxa"/>
          </w:tcPr>
          <w:p w:rsidR="00BF222F" w:rsidRPr="00F83D85" w:rsidRDefault="00BF222F" w:rsidP="00F83D85">
            <w:pPr>
              <w:autoSpaceDE w:val="0"/>
              <w:autoSpaceDN w:val="0"/>
              <w:adjustRightInd w:val="0"/>
              <w:jc w:val="center"/>
              <w:rPr>
                <w:rFonts w:ascii="Calibri" w:hAnsi="Calibri"/>
                <w:b/>
                <w:bCs/>
                <w:sz w:val="20"/>
                <w:szCs w:val="20"/>
              </w:rPr>
            </w:pPr>
            <w:r w:rsidRPr="00F83D85">
              <w:rPr>
                <w:rFonts w:ascii="Calibri" w:hAnsi="Calibri"/>
                <w:b/>
                <w:bCs/>
                <w:sz w:val="20"/>
                <w:szCs w:val="20"/>
              </w:rPr>
              <w:t>Percentage of Grade</w:t>
            </w:r>
          </w:p>
        </w:tc>
      </w:tr>
      <w:tr w:rsidR="00BF222F" w:rsidRPr="00F83D85" w:rsidTr="00F83D85">
        <w:trPr>
          <w:trHeight w:val="515"/>
        </w:trPr>
        <w:tc>
          <w:tcPr>
            <w:tcW w:w="1908" w:type="dxa"/>
          </w:tcPr>
          <w:p w:rsidR="00BF222F" w:rsidRPr="00F83D85" w:rsidRDefault="00BF222F" w:rsidP="00F83D85">
            <w:pPr>
              <w:autoSpaceDE w:val="0"/>
              <w:autoSpaceDN w:val="0"/>
              <w:adjustRightInd w:val="0"/>
              <w:spacing w:before="120"/>
              <w:jc w:val="center"/>
              <w:rPr>
                <w:rFonts w:ascii="Calibri" w:hAnsi="Calibri"/>
                <w:bCs/>
                <w:sz w:val="20"/>
                <w:szCs w:val="20"/>
              </w:rPr>
            </w:pPr>
            <w:r w:rsidRPr="00F83D85">
              <w:rPr>
                <w:rFonts w:ascii="Calibri" w:hAnsi="Calibri"/>
                <w:bCs/>
                <w:sz w:val="20"/>
                <w:szCs w:val="20"/>
              </w:rPr>
              <w:t>SB1</w:t>
            </w:r>
          </w:p>
        </w:tc>
        <w:tc>
          <w:tcPr>
            <w:tcW w:w="6795" w:type="dxa"/>
          </w:tcPr>
          <w:p w:rsidR="00BF222F" w:rsidRPr="00F83D85" w:rsidRDefault="00BF222F" w:rsidP="00F83D85">
            <w:pPr>
              <w:autoSpaceDE w:val="0"/>
              <w:autoSpaceDN w:val="0"/>
              <w:adjustRightInd w:val="0"/>
              <w:rPr>
                <w:rFonts w:ascii="Calibri" w:hAnsi="Calibri"/>
                <w:bCs/>
                <w:sz w:val="20"/>
                <w:szCs w:val="20"/>
              </w:rPr>
            </w:pPr>
            <w:r w:rsidRPr="00F83D85">
              <w:rPr>
                <w:rFonts w:ascii="Calibri" w:hAnsi="Calibri"/>
                <w:bCs/>
                <w:sz w:val="20"/>
                <w:szCs w:val="20"/>
              </w:rPr>
              <w:t xml:space="preserve">Analyze the nature of the relationships between structures and functions in living cells. </w:t>
            </w:r>
          </w:p>
        </w:tc>
        <w:tc>
          <w:tcPr>
            <w:tcW w:w="1449" w:type="dxa"/>
          </w:tcPr>
          <w:p w:rsidR="00BF222F" w:rsidRPr="00F83D85" w:rsidRDefault="00EA1273" w:rsidP="00F83D85">
            <w:pPr>
              <w:autoSpaceDE w:val="0"/>
              <w:autoSpaceDN w:val="0"/>
              <w:adjustRightInd w:val="0"/>
              <w:spacing w:before="120"/>
              <w:jc w:val="center"/>
              <w:rPr>
                <w:rFonts w:ascii="Calibri" w:hAnsi="Calibri"/>
                <w:bCs/>
                <w:sz w:val="20"/>
                <w:szCs w:val="20"/>
              </w:rPr>
            </w:pPr>
            <w:r>
              <w:rPr>
                <w:rFonts w:ascii="Calibri" w:hAnsi="Calibri"/>
                <w:bCs/>
                <w:sz w:val="20"/>
                <w:szCs w:val="20"/>
              </w:rPr>
              <w:t>14</w:t>
            </w:r>
            <w:r w:rsidR="00BF222F" w:rsidRPr="00F83D85">
              <w:rPr>
                <w:rFonts w:ascii="Calibri" w:hAnsi="Calibri"/>
                <w:bCs/>
                <w:sz w:val="20"/>
                <w:szCs w:val="20"/>
              </w:rPr>
              <w:t>%</w:t>
            </w:r>
          </w:p>
        </w:tc>
      </w:tr>
      <w:tr w:rsidR="00BF222F" w:rsidRPr="00F83D85" w:rsidTr="00F83D85">
        <w:trPr>
          <w:trHeight w:val="515"/>
        </w:trPr>
        <w:tc>
          <w:tcPr>
            <w:tcW w:w="1908" w:type="dxa"/>
          </w:tcPr>
          <w:p w:rsidR="00BF222F" w:rsidRPr="00F83D85" w:rsidRDefault="00BF222F" w:rsidP="00F83D85">
            <w:pPr>
              <w:pStyle w:val="Default"/>
              <w:spacing w:before="120"/>
              <w:jc w:val="center"/>
              <w:rPr>
                <w:rFonts w:ascii="Calibri" w:hAnsi="Calibri"/>
                <w:bCs/>
                <w:sz w:val="20"/>
                <w:szCs w:val="20"/>
              </w:rPr>
            </w:pPr>
            <w:r w:rsidRPr="00F83D85">
              <w:rPr>
                <w:rFonts w:ascii="Calibri" w:hAnsi="Calibri"/>
                <w:bCs/>
                <w:sz w:val="20"/>
                <w:szCs w:val="20"/>
              </w:rPr>
              <w:t>SB2</w:t>
            </w:r>
          </w:p>
        </w:tc>
        <w:tc>
          <w:tcPr>
            <w:tcW w:w="6795" w:type="dxa"/>
          </w:tcPr>
          <w:p w:rsidR="00BF222F" w:rsidRPr="00F83D85" w:rsidRDefault="00BF222F" w:rsidP="00BF222F">
            <w:pPr>
              <w:pStyle w:val="Default"/>
              <w:rPr>
                <w:rFonts w:ascii="Calibri" w:hAnsi="Calibri"/>
                <w:bCs/>
                <w:sz w:val="20"/>
                <w:szCs w:val="20"/>
              </w:rPr>
            </w:pPr>
          </w:p>
          <w:p w:rsidR="00BF222F" w:rsidRPr="00F83D85" w:rsidRDefault="00BF222F" w:rsidP="00BF222F">
            <w:pPr>
              <w:pStyle w:val="Default"/>
              <w:rPr>
                <w:rFonts w:ascii="Calibri" w:hAnsi="Calibri"/>
                <w:b/>
                <w:bCs/>
                <w:sz w:val="20"/>
                <w:szCs w:val="20"/>
              </w:rPr>
            </w:pPr>
            <w:r w:rsidRPr="00F83D85">
              <w:rPr>
                <w:rFonts w:ascii="Calibri" w:hAnsi="Calibri"/>
                <w:bCs/>
                <w:sz w:val="20"/>
                <w:szCs w:val="20"/>
              </w:rPr>
              <w:t xml:space="preserve">Analyze how biological traits are passed on to successive generations. </w:t>
            </w:r>
          </w:p>
        </w:tc>
        <w:tc>
          <w:tcPr>
            <w:tcW w:w="1449" w:type="dxa"/>
          </w:tcPr>
          <w:p w:rsidR="00BF222F" w:rsidRPr="00F83D85" w:rsidRDefault="00EA1273" w:rsidP="00F83D85">
            <w:pPr>
              <w:pStyle w:val="Default"/>
              <w:spacing w:before="120"/>
              <w:jc w:val="center"/>
              <w:rPr>
                <w:rFonts w:ascii="Calibri" w:hAnsi="Calibri"/>
                <w:bCs/>
                <w:sz w:val="20"/>
                <w:szCs w:val="20"/>
              </w:rPr>
            </w:pPr>
            <w:r>
              <w:rPr>
                <w:rFonts w:ascii="Calibri" w:hAnsi="Calibri"/>
                <w:bCs/>
                <w:sz w:val="20"/>
                <w:szCs w:val="20"/>
              </w:rPr>
              <w:t>20</w:t>
            </w:r>
            <w:r w:rsidR="00BF222F" w:rsidRPr="00F83D85">
              <w:rPr>
                <w:rFonts w:ascii="Calibri" w:hAnsi="Calibri"/>
                <w:bCs/>
                <w:sz w:val="20"/>
                <w:szCs w:val="20"/>
              </w:rPr>
              <w:t>%</w:t>
            </w:r>
          </w:p>
        </w:tc>
      </w:tr>
      <w:tr w:rsidR="00BF222F" w:rsidRPr="00F83D85" w:rsidTr="00F83D85">
        <w:trPr>
          <w:trHeight w:val="515"/>
        </w:trPr>
        <w:tc>
          <w:tcPr>
            <w:tcW w:w="1908" w:type="dxa"/>
          </w:tcPr>
          <w:p w:rsidR="00BF222F" w:rsidRPr="00F83D85" w:rsidRDefault="00BF222F" w:rsidP="00F83D85">
            <w:pPr>
              <w:autoSpaceDE w:val="0"/>
              <w:autoSpaceDN w:val="0"/>
              <w:adjustRightInd w:val="0"/>
              <w:spacing w:before="120"/>
              <w:jc w:val="center"/>
              <w:rPr>
                <w:rFonts w:ascii="Calibri" w:hAnsi="Calibri"/>
                <w:bCs/>
                <w:sz w:val="20"/>
                <w:szCs w:val="20"/>
              </w:rPr>
            </w:pPr>
            <w:r w:rsidRPr="00F83D85">
              <w:rPr>
                <w:rFonts w:ascii="Calibri" w:hAnsi="Calibri"/>
                <w:bCs/>
                <w:sz w:val="20"/>
                <w:szCs w:val="20"/>
              </w:rPr>
              <w:t>SB3</w:t>
            </w:r>
          </w:p>
        </w:tc>
        <w:tc>
          <w:tcPr>
            <w:tcW w:w="6795" w:type="dxa"/>
          </w:tcPr>
          <w:p w:rsidR="00BF222F" w:rsidRPr="00F83D85" w:rsidRDefault="00BF222F" w:rsidP="00F83D85">
            <w:pPr>
              <w:autoSpaceDE w:val="0"/>
              <w:autoSpaceDN w:val="0"/>
              <w:adjustRightInd w:val="0"/>
              <w:rPr>
                <w:rFonts w:ascii="Calibri" w:hAnsi="Calibri"/>
                <w:bCs/>
                <w:sz w:val="20"/>
                <w:szCs w:val="20"/>
              </w:rPr>
            </w:pPr>
            <w:r w:rsidRPr="00F83D85">
              <w:rPr>
                <w:rFonts w:ascii="Calibri" w:hAnsi="Calibri"/>
                <w:bCs/>
                <w:sz w:val="20"/>
                <w:szCs w:val="20"/>
              </w:rPr>
              <w:t xml:space="preserve">Derive the relationship between single-celled, multi-celled organisms &amp; the increasing complexity of systems. </w:t>
            </w:r>
          </w:p>
        </w:tc>
        <w:tc>
          <w:tcPr>
            <w:tcW w:w="1449" w:type="dxa"/>
          </w:tcPr>
          <w:p w:rsidR="00BF222F" w:rsidRPr="00F83D85" w:rsidRDefault="00EA1273" w:rsidP="00F83D85">
            <w:pPr>
              <w:autoSpaceDE w:val="0"/>
              <w:autoSpaceDN w:val="0"/>
              <w:adjustRightInd w:val="0"/>
              <w:spacing w:before="120"/>
              <w:jc w:val="center"/>
              <w:rPr>
                <w:rFonts w:ascii="Calibri" w:hAnsi="Calibri"/>
                <w:bCs/>
                <w:sz w:val="20"/>
                <w:szCs w:val="20"/>
              </w:rPr>
            </w:pPr>
            <w:r>
              <w:rPr>
                <w:rFonts w:ascii="Calibri" w:hAnsi="Calibri"/>
                <w:bCs/>
                <w:sz w:val="20"/>
                <w:szCs w:val="20"/>
              </w:rPr>
              <w:t>14</w:t>
            </w:r>
            <w:r w:rsidR="00BF222F" w:rsidRPr="00F83D85">
              <w:rPr>
                <w:rFonts w:ascii="Calibri" w:hAnsi="Calibri"/>
                <w:bCs/>
                <w:sz w:val="20"/>
                <w:szCs w:val="20"/>
              </w:rPr>
              <w:t>%</w:t>
            </w:r>
          </w:p>
        </w:tc>
      </w:tr>
      <w:tr w:rsidR="00BF222F" w:rsidRPr="00F83D85" w:rsidTr="00F83D85">
        <w:trPr>
          <w:trHeight w:val="515"/>
        </w:trPr>
        <w:tc>
          <w:tcPr>
            <w:tcW w:w="1908" w:type="dxa"/>
          </w:tcPr>
          <w:p w:rsidR="00BF222F" w:rsidRPr="00F83D85" w:rsidRDefault="00BF222F" w:rsidP="00F83D85">
            <w:pPr>
              <w:autoSpaceDE w:val="0"/>
              <w:autoSpaceDN w:val="0"/>
              <w:adjustRightInd w:val="0"/>
              <w:spacing w:before="120"/>
              <w:jc w:val="center"/>
              <w:rPr>
                <w:rFonts w:ascii="Calibri" w:hAnsi="Calibri"/>
                <w:bCs/>
                <w:sz w:val="20"/>
                <w:szCs w:val="20"/>
              </w:rPr>
            </w:pPr>
            <w:r w:rsidRPr="00F83D85">
              <w:rPr>
                <w:rFonts w:ascii="Calibri" w:hAnsi="Calibri"/>
                <w:bCs/>
                <w:sz w:val="20"/>
                <w:szCs w:val="20"/>
              </w:rPr>
              <w:t>SB4</w:t>
            </w:r>
          </w:p>
        </w:tc>
        <w:tc>
          <w:tcPr>
            <w:tcW w:w="6795" w:type="dxa"/>
          </w:tcPr>
          <w:p w:rsidR="00BF222F" w:rsidRPr="00F83D85" w:rsidRDefault="00BF222F" w:rsidP="00F83D85">
            <w:pPr>
              <w:autoSpaceDE w:val="0"/>
              <w:autoSpaceDN w:val="0"/>
              <w:adjustRightInd w:val="0"/>
              <w:rPr>
                <w:rFonts w:ascii="Calibri" w:hAnsi="Calibri"/>
                <w:bCs/>
                <w:sz w:val="20"/>
                <w:szCs w:val="20"/>
              </w:rPr>
            </w:pPr>
            <w:r w:rsidRPr="00F83D85">
              <w:rPr>
                <w:rFonts w:ascii="Calibri" w:hAnsi="Calibri"/>
                <w:bCs/>
                <w:sz w:val="20"/>
                <w:szCs w:val="20"/>
              </w:rPr>
              <w:t xml:space="preserve">Assess the dependence of all organisms on one another &amp; the flow of energy &amp; matter within their ecosystems. </w:t>
            </w:r>
          </w:p>
        </w:tc>
        <w:tc>
          <w:tcPr>
            <w:tcW w:w="1449" w:type="dxa"/>
          </w:tcPr>
          <w:p w:rsidR="00BF222F" w:rsidRPr="00F83D85" w:rsidRDefault="00EA1273" w:rsidP="00F83D85">
            <w:pPr>
              <w:autoSpaceDE w:val="0"/>
              <w:autoSpaceDN w:val="0"/>
              <w:adjustRightInd w:val="0"/>
              <w:spacing w:before="120"/>
              <w:jc w:val="center"/>
              <w:rPr>
                <w:rFonts w:ascii="Calibri" w:hAnsi="Calibri"/>
                <w:bCs/>
                <w:sz w:val="20"/>
                <w:szCs w:val="20"/>
              </w:rPr>
            </w:pPr>
            <w:r>
              <w:rPr>
                <w:rFonts w:ascii="Calibri" w:hAnsi="Calibri"/>
                <w:bCs/>
                <w:sz w:val="20"/>
                <w:szCs w:val="20"/>
              </w:rPr>
              <w:t>20</w:t>
            </w:r>
            <w:r w:rsidR="00BF222F" w:rsidRPr="00F83D85">
              <w:rPr>
                <w:rFonts w:ascii="Calibri" w:hAnsi="Calibri"/>
                <w:bCs/>
                <w:sz w:val="20"/>
                <w:szCs w:val="20"/>
              </w:rPr>
              <w:t>%</w:t>
            </w:r>
          </w:p>
        </w:tc>
      </w:tr>
      <w:tr w:rsidR="00BF222F" w:rsidRPr="00F83D85" w:rsidTr="00F83D85">
        <w:trPr>
          <w:trHeight w:val="515"/>
        </w:trPr>
        <w:tc>
          <w:tcPr>
            <w:tcW w:w="1908" w:type="dxa"/>
          </w:tcPr>
          <w:p w:rsidR="00BF222F" w:rsidRPr="00F83D85" w:rsidRDefault="00BF222F" w:rsidP="00F83D85">
            <w:pPr>
              <w:autoSpaceDE w:val="0"/>
              <w:autoSpaceDN w:val="0"/>
              <w:adjustRightInd w:val="0"/>
              <w:spacing w:before="120"/>
              <w:jc w:val="center"/>
              <w:rPr>
                <w:rFonts w:ascii="Calibri" w:hAnsi="Calibri"/>
                <w:bCs/>
                <w:sz w:val="20"/>
                <w:szCs w:val="20"/>
              </w:rPr>
            </w:pPr>
            <w:r w:rsidRPr="00F83D85">
              <w:rPr>
                <w:rFonts w:ascii="Calibri" w:hAnsi="Calibri"/>
                <w:bCs/>
                <w:sz w:val="20"/>
                <w:szCs w:val="20"/>
              </w:rPr>
              <w:t>SB5</w:t>
            </w:r>
          </w:p>
        </w:tc>
        <w:tc>
          <w:tcPr>
            <w:tcW w:w="6795" w:type="dxa"/>
          </w:tcPr>
          <w:p w:rsidR="00BF222F" w:rsidRPr="00F83D85" w:rsidRDefault="00BF222F" w:rsidP="00F83D85">
            <w:pPr>
              <w:autoSpaceDE w:val="0"/>
              <w:autoSpaceDN w:val="0"/>
              <w:adjustRightInd w:val="0"/>
              <w:rPr>
                <w:rFonts w:ascii="Calibri" w:hAnsi="Calibri"/>
                <w:bCs/>
                <w:sz w:val="20"/>
                <w:szCs w:val="20"/>
              </w:rPr>
            </w:pPr>
            <w:r w:rsidRPr="00F83D85">
              <w:rPr>
                <w:rFonts w:ascii="Calibri" w:hAnsi="Calibri"/>
                <w:bCs/>
                <w:sz w:val="20"/>
                <w:szCs w:val="20"/>
              </w:rPr>
              <w:t xml:space="preserve">Evaluate the role of natural selection in the development of the theory of evolution. </w:t>
            </w:r>
          </w:p>
        </w:tc>
        <w:tc>
          <w:tcPr>
            <w:tcW w:w="1449" w:type="dxa"/>
          </w:tcPr>
          <w:p w:rsidR="00BF222F" w:rsidRPr="00F83D85" w:rsidRDefault="00EA1273" w:rsidP="00F83D85">
            <w:pPr>
              <w:autoSpaceDE w:val="0"/>
              <w:autoSpaceDN w:val="0"/>
              <w:adjustRightInd w:val="0"/>
              <w:spacing w:before="120"/>
              <w:jc w:val="center"/>
              <w:rPr>
                <w:rFonts w:ascii="Calibri" w:hAnsi="Calibri"/>
                <w:bCs/>
                <w:sz w:val="20"/>
                <w:szCs w:val="20"/>
              </w:rPr>
            </w:pPr>
            <w:r>
              <w:rPr>
                <w:rFonts w:ascii="Calibri" w:hAnsi="Calibri"/>
                <w:bCs/>
                <w:sz w:val="20"/>
                <w:szCs w:val="20"/>
              </w:rPr>
              <w:t>12</w:t>
            </w:r>
            <w:r w:rsidR="00BF222F" w:rsidRPr="00F83D85">
              <w:rPr>
                <w:rFonts w:ascii="Calibri" w:hAnsi="Calibri"/>
                <w:bCs/>
                <w:sz w:val="20"/>
                <w:szCs w:val="20"/>
              </w:rPr>
              <w:t>%</w:t>
            </w:r>
          </w:p>
        </w:tc>
      </w:tr>
      <w:tr w:rsidR="00BF222F" w:rsidRPr="00F83D85" w:rsidTr="00F83D85">
        <w:tc>
          <w:tcPr>
            <w:tcW w:w="1908" w:type="dxa"/>
          </w:tcPr>
          <w:p w:rsidR="00BF222F" w:rsidRPr="00F83D85" w:rsidRDefault="00BF222F" w:rsidP="00F83D85">
            <w:pPr>
              <w:autoSpaceDE w:val="0"/>
              <w:autoSpaceDN w:val="0"/>
              <w:adjustRightInd w:val="0"/>
              <w:spacing w:before="120"/>
              <w:jc w:val="center"/>
              <w:rPr>
                <w:rFonts w:ascii="Calibri" w:hAnsi="Calibri"/>
                <w:bCs/>
                <w:sz w:val="20"/>
                <w:szCs w:val="20"/>
              </w:rPr>
            </w:pPr>
            <w:r w:rsidRPr="00F83D85">
              <w:rPr>
                <w:rFonts w:ascii="Calibri" w:hAnsi="Calibri"/>
                <w:bCs/>
                <w:sz w:val="20"/>
                <w:szCs w:val="20"/>
              </w:rPr>
              <w:t>ALL</w:t>
            </w:r>
          </w:p>
        </w:tc>
        <w:tc>
          <w:tcPr>
            <w:tcW w:w="6795" w:type="dxa"/>
          </w:tcPr>
          <w:p w:rsidR="00BF222F" w:rsidRPr="00F83D85" w:rsidRDefault="00BF222F" w:rsidP="00F83D85">
            <w:pPr>
              <w:autoSpaceDE w:val="0"/>
              <w:autoSpaceDN w:val="0"/>
              <w:adjustRightInd w:val="0"/>
              <w:jc w:val="center"/>
              <w:rPr>
                <w:rFonts w:ascii="Calibri" w:hAnsi="Calibri"/>
                <w:bCs/>
                <w:sz w:val="20"/>
                <w:szCs w:val="20"/>
              </w:rPr>
            </w:pPr>
          </w:p>
          <w:p w:rsidR="00BF222F" w:rsidRPr="00F83D85" w:rsidRDefault="00BF222F" w:rsidP="00F83D85">
            <w:pPr>
              <w:autoSpaceDE w:val="0"/>
              <w:autoSpaceDN w:val="0"/>
              <w:adjustRightInd w:val="0"/>
              <w:jc w:val="center"/>
              <w:rPr>
                <w:rFonts w:ascii="Calibri" w:hAnsi="Calibri"/>
                <w:bCs/>
                <w:sz w:val="20"/>
                <w:szCs w:val="20"/>
              </w:rPr>
            </w:pPr>
            <w:r w:rsidRPr="00F83D85">
              <w:rPr>
                <w:rFonts w:ascii="Calibri" w:hAnsi="Calibri"/>
                <w:bCs/>
                <w:sz w:val="20"/>
                <w:szCs w:val="20"/>
              </w:rPr>
              <w:t xml:space="preserve">***End of Course Test (EOCT) </w:t>
            </w:r>
          </w:p>
        </w:tc>
        <w:tc>
          <w:tcPr>
            <w:tcW w:w="1449" w:type="dxa"/>
          </w:tcPr>
          <w:p w:rsidR="00BF222F" w:rsidRPr="00F83D85" w:rsidRDefault="006B08C9" w:rsidP="00F83D85">
            <w:pPr>
              <w:autoSpaceDE w:val="0"/>
              <w:autoSpaceDN w:val="0"/>
              <w:adjustRightInd w:val="0"/>
              <w:spacing w:before="120"/>
              <w:jc w:val="center"/>
              <w:rPr>
                <w:rFonts w:ascii="Calibri" w:hAnsi="Calibri"/>
                <w:bCs/>
                <w:sz w:val="20"/>
                <w:szCs w:val="20"/>
              </w:rPr>
            </w:pPr>
            <w:r>
              <w:rPr>
                <w:rFonts w:ascii="Calibri" w:hAnsi="Calibri"/>
                <w:bCs/>
                <w:sz w:val="20"/>
                <w:szCs w:val="20"/>
              </w:rPr>
              <w:t>20</w:t>
            </w:r>
            <w:r w:rsidR="00BF222F" w:rsidRPr="00F83D85">
              <w:rPr>
                <w:rFonts w:ascii="Calibri" w:hAnsi="Calibri"/>
                <w:bCs/>
                <w:sz w:val="20"/>
                <w:szCs w:val="20"/>
              </w:rPr>
              <w:t>%</w:t>
            </w:r>
          </w:p>
        </w:tc>
      </w:tr>
    </w:tbl>
    <w:p w:rsidR="00E57661" w:rsidRPr="00433BFA" w:rsidRDefault="00E57661" w:rsidP="00BF222F">
      <w:pPr>
        <w:autoSpaceDE w:val="0"/>
        <w:autoSpaceDN w:val="0"/>
        <w:adjustRightInd w:val="0"/>
        <w:jc w:val="center"/>
        <w:rPr>
          <w:rFonts w:ascii="Calibri" w:hAnsi="Calibri"/>
          <w:bCs/>
          <w:sz w:val="20"/>
          <w:szCs w:val="20"/>
        </w:rPr>
      </w:pPr>
    </w:p>
    <w:p w:rsidR="00E57661" w:rsidRPr="00433BFA" w:rsidRDefault="00E57661" w:rsidP="00F12EA9">
      <w:pPr>
        <w:autoSpaceDE w:val="0"/>
        <w:autoSpaceDN w:val="0"/>
        <w:adjustRightInd w:val="0"/>
        <w:rPr>
          <w:rFonts w:ascii="Calibri" w:hAnsi="Calibri"/>
          <w:bCs/>
          <w:sz w:val="20"/>
          <w:szCs w:val="20"/>
        </w:rPr>
      </w:pPr>
      <w:r w:rsidRPr="00433BFA">
        <w:rPr>
          <w:rFonts w:ascii="Calibri" w:hAnsi="Calibri"/>
          <w:bCs/>
          <w:sz w:val="20"/>
          <w:szCs w:val="20"/>
        </w:rPr>
        <w:t xml:space="preserve">To get more information in regard to each standard, go to: </w:t>
      </w:r>
      <w:hyperlink r:id="rId6" w:history="1">
        <w:r w:rsidRPr="00433BFA">
          <w:rPr>
            <w:rStyle w:val="Hyperlink"/>
            <w:rFonts w:ascii="Calibri" w:hAnsi="Calibri"/>
            <w:bCs/>
            <w:sz w:val="20"/>
            <w:szCs w:val="20"/>
          </w:rPr>
          <w:t>https://www.georgiastandards.org/standards/</w:t>
        </w:r>
      </w:hyperlink>
    </w:p>
    <w:p w:rsidR="00E57661" w:rsidRPr="00433BFA" w:rsidRDefault="00E57661" w:rsidP="00F12EA9">
      <w:pPr>
        <w:autoSpaceDE w:val="0"/>
        <w:autoSpaceDN w:val="0"/>
        <w:adjustRightInd w:val="0"/>
        <w:rPr>
          <w:rFonts w:ascii="Calibri" w:hAnsi="Calibri"/>
          <w:bCs/>
          <w:sz w:val="20"/>
          <w:szCs w:val="20"/>
        </w:rPr>
      </w:pPr>
    </w:p>
    <w:p w:rsidR="00BD22A1" w:rsidRPr="00433BFA" w:rsidRDefault="00BD22A1" w:rsidP="00BD22A1">
      <w:pPr>
        <w:rPr>
          <w:rFonts w:ascii="Calibri" w:hAnsi="Calibri"/>
          <w:sz w:val="20"/>
          <w:szCs w:val="20"/>
        </w:rPr>
      </w:pPr>
      <w:r w:rsidRPr="00433BFA">
        <w:rPr>
          <w:rFonts w:ascii="Calibri" w:hAnsi="Calibri"/>
          <w:b/>
          <w:i/>
          <w:sz w:val="20"/>
          <w:szCs w:val="20"/>
        </w:rPr>
        <w:t>COBB COUNTY grade scale</w:t>
      </w:r>
      <w:r w:rsidRPr="00433BFA">
        <w:rPr>
          <w:rFonts w:ascii="Calibri" w:hAnsi="Calibri"/>
          <w:sz w:val="20"/>
          <w:szCs w:val="20"/>
        </w:rPr>
        <w:t>:</w:t>
      </w:r>
    </w:p>
    <w:p w:rsidR="00BD22A1" w:rsidRPr="00433BFA" w:rsidRDefault="0095061A" w:rsidP="00BD22A1">
      <w:pPr>
        <w:rPr>
          <w:rFonts w:ascii="Calibri" w:hAnsi="Calibri"/>
          <w:sz w:val="20"/>
          <w:szCs w:val="20"/>
        </w:rPr>
      </w:pPr>
      <w:r w:rsidRPr="00433BFA">
        <w:rPr>
          <w:rFonts w:ascii="Calibri" w:hAnsi="Calibri"/>
          <w:sz w:val="20"/>
          <w:szCs w:val="20"/>
        </w:rPr>
        <w:t xml:space="preserve"> </w:t>
      </w:r>
      <w:r w:rsidR="00BD22A1" w:rsidRPr="00433BFA">
        <w:rPr>
          <w:rFonts w:ascii="Calibri" w:hAnsi="Calibri"/>
          <w:sz w:val="20"/>
          <w:szCs w:val="20"/>
        </w:rPr>
        <w:t>90-100 = A</w:t>
      </w:r>
    </w:p>
    <w:p w:rsidR="00BD22A1" w:rsidRPr="00433BFA" w:rsidRDefault="0095061A" w:rsidP="00BD22A1">
      <w:pPr>
        <w:rPr>
          <w:rFonts w:ascii="Calibri" w:hAnsi="Calibri"/>
          <w:sz w:val="20"/>
          <w:szCs w:val="20"/>
        </w:rPr>
      </w:pPr>
      <w:r w:rsidRPr="00433BFA">
        <w:rPr>
          <w:rFonts w:ascii="Calibri" w:hAnsi="Calibri"/>
          <w:sz w:val="20"/>
          <w:szCs w:val="20"/>
        </w:rPr>
        <w:t xml:space="preserve"> </w:t>
      </w:r>
      <w:r w:rsidR="00BD22A1" w:rsidRPr="00433BFA">
        <w:rPr>
          <w:rFonts w:ascii="Calibri" w:hAnsi="Calibri"/>
          <w:sz w:val="20"/>
          <w:szCs w:val="20"/>
        </w:rPr>
        <w:t>80-89 = B</w:t>
      </w:r>
    </w:p>
    <w:p w:rsidR="00BD22A1" w:rsidRPr="00433BFA" w:rsidRDefault="0095061A" w:rsidP="00BD22A1">
      <w:pPr>
        <w:rPr>
          <w:rFonts w:ascii="Calibri" w:hAnsi="Calibri"/>
          <w:sz w:val="20"/>
          <w:szCs w:val="20"/>
        </w:rPr>
      </w:pPr>
      <w:r w:rsidRPr="00433BFA">
        <w:rPr>
          <w:rFonts w:ascii="Calibri" w:hAnsi="Calibri"/>
          <w:sz w:val="20"/>
          <w:szCs w:val="20"/>
        </w:rPr>
        <w:t xml:space="preserve"> </w:t>
      </w:r>
      <w:r w:rsidR="00BD22A1" w:rsidRPr="00433BFA">
        <w:rPr>
          <w:rFonts w:ascii="Calibri" w:hAnsi="Calibri"/>
          <w:sz w:val="20"/>
          <w:szCs w:val="20"/>
        </w:rPr>
        <w:t>74-79 = C</w:t>
      </w:r>
    </w:p>
    <w:p w:rsidR="00BD22A1" w:rsidRPr="00433BFA" w:rsidRDefault="0095061A" w:rsidP="00BD22A1">
      <w:pPr>
        <w:rPr>
          <w:rFonts w:ascii="Calibri" w:hAnsi="Calibri"/>
          <w:sz w:val="20"/>
          <w:szCs w:val="20"/>
        </w:rPr>
      </w:pPr>
      <w:r w:rsidRPr="00433BFA">
        <w:rPr>
          <w:rFonts w:ascii="Calibri" w:hAnsi="Calibri"/>
          <w:sz w:val="20"/>
          <w:szCs w:val="20"/>
        </w:rPr>
        <w:t xml:space="preserve"> </w:t>
      </w:r>
      <w:r w:rsidR="00BD22A1" w:rsidRPr="00433BFA">
        <w:rPr>
          <w:rFonts w:ascii="Calibri" w:hAnsi="Calibri"/>
          <w:sz w:val="20"/>
          <w:szCs w:val="20"/>
        </w:rPr>
        <w:t>70-73 = D</w:t>
      </w:r>
    </w:p>
    <w:p w:rsidR="00BD22A1" w:rsidRPr="00433BFA" w:rsidRDefault="0095061A" w:rsidP="00BD22A1">
      <w:pPr>
        <w:rPr>
          <w:rFonts w:ascii="Calibri" w:hAnsi="Calibri"/>
          <w:sz w:val="20"/>
          <w:szCs w:val="20"/>
        </w:rPr>
      </w:pPr>
      <w:r w:rsidRPr="00433BFA">
        <w:rPr>
          <w:rFonts w:ascii="Calibri" w:hAnsi="Calibri"/>
          <w:sz w:val="20"/>
          <w:szCs w:val="20"/>
        </w:rPr>
        <w:t xml:space="preserve"> </w:t>
      </w:r>
      <w:r w:rsidR="00BD22A1" w:rsidRPr="00433BFA">
        <w:rPr>
          <w:rFonts w:ascii="Calibri" w:hAnsi="Calibri"/>
          <w:sz w:val="20"/>
          <w:szCs w:val="20"/>
        </w:rPr>
        <w:t>Below 70 = F</w:t>
      </w:r>
    </w:p>
    <w:p w:rsidR="0095061A" w:rsidRPr="00433BFA" w:rsidRDefault="0095061A" w:rsidP="00BD22A1">
      <w:pPr>
        <w:rPr>
          <w:rFonts w:ascii="Calibri" w:hAnsi="Calibri"/>
          <w:sz w:val="20"/>
          <w:szCs w:val="20"/>
        </w:rPr>
      </w:pPr>
    </w:p>
    <w:p w:rsidR="00BD22A1" w:rsidRPr="00433BFA" w:rsidRDefault="00BD22A1" w:rsidP="007330B8">
      <w:pPr>
        <w:jc w:val="both"/>
        <w:rPr>
          <w:rFonts w:ascii="Calibri" w:hAnsi="Calibri"/>
          <w:sz w:val="20"/>
          <w:szCs w:val="20"/>
        </w:rPr>
      </w:pPr>
      <w:r w:rsidRPr="00433BFA">
        <w:rPr>
          <w:rFonts w:ascii="Calibri" w:hAnsi="Calibri"/>
          <w:sz w:val="20"/>
          <w:szCs w:val="20"/>
        </w:rPr>
        <w:t>*** We are required by the Georgia</w:t>
      </w:r>
      <w:r w:rsidR="00E57661" w:rsidRPr="00433BFA">
        <w:rPr>
          <w:rFonts w:ascii="Calibri" w:hAnsi="Calibri"/>
          <w:sz w:val="20"/>
          <w:szCs w:val="20"/>
        </w:rPr>
        <w:t xml:space="preserve"> Dept. of Education</w:t>
      </w:r>
      <w:r w:rsidRPr="00433BFA">
        <w:rPr>
          <w:rFonts w:ascii="Calibri" w:hAnsi="Calibri"/>
          <w:sz w:val="20"/>
          <w:szCs w:val="20"/>
        </w:rPr>
        <w:t xml:space="preserve"> to give an End-of-course test</w:t>
      </w:r>
      <w:r w:rsidR="00DD4615" w:rsidRPr="00433BFA">
        <w:rPr>
          <w:rFonts w:ascii="Calibri" w:hAnsi="Calibri"/>
          <w:sz w:val="20"/>
          <w:szCs w:val="20"/>
        </w:rPr>
        <w:t xml:space="preserve"> which</w:t>
      </w:r>
      <w:r w:rsidRPr="00433BFA">
        <w:rPr>
          <w:rFonts w:ascii="Calibri" w:hAnsi="Calibri"/>
          <w:sz w:val="20"/>
          <w:szCs w:val="20"/>
        </w:rPr>
        <w:t xml:space="preserve"> is in lieu of a final exam. It is created and graded at the state level. It is </w:t>
      </w:r>
      <w:r w:rsidRPr="00433BFA">
        <w:rPr>
          <w:rFonts w:ascii="Calibri" w:hAnsi="Calibri"/>
          <w:i/>
          <w:sz w:val="20"/>
          <w:szCs w:val="20"/>
          <w:u w:val="single"/>
        </w:rPr>
        <w:t>mandatory</w:t>
      </w:r>
      <w:r w:rsidRPr="00433BFA">
        <w:rPr>
          <w:rFonts w:ascii="Calibri" w:hAnsi="Calibri"/>
          <w:sz w:val="20"/>
          <w:szCs w:val="20"/>
        </w:rPr>
        <w:t xml:space="preserve"> by the state to count the test a</w:t>
      </w:r>
      <w:r w:rsidR="006B08C9">
        <w:rPr>
          <w:rFonts w:ascii="Calibri" w:hAnsi="Calibri"/>
          <w:sz w:val="20"/>
          <w:szCs w:val="20"/>
        </w:rPr>
        <w:t>s 20</w:t>
      </w:r>
      <w:r w:rsidRPr="00433BFA">
        <w:rPr>
          <w:rFonts w:ascii="Calibri" w:hAnsi="Calibri"/>
          <w:sz w:val="20"/>
          <w:szCs w:val="20"/>
        </w:rPr>
        <w:t xml:space="preserve">% of </w:t>
      </w:r>
      <w:r w:rsidR="00DD4615" w:rsidRPr="00433BFA">
        <w:rPr>
          <w:rFonts w:ascii="Calibri" w:hAnsi="Calibri"/>
          <w:sz w:val="20"/>
          <w:szCs w:val="20"/>
        </w:rPr>
        <w:t>the</w:t>
      </w:r>
      <w:r w:rsidRPr="00433BFA">
        <w:rPr>
          <w:rFonts w:ascii="Calibri" w:hAnsi="Calibri"/>
          <w:sz w:val="20"/>
          <w:szCs w:val="20"/>
        </w:rPr>
        <w:t xml:space="preserve"> student’s grade. </w:t>
      </w:r>
      <w:r w:rsidR="00DD4615" w:rsidRPr="00433BFA">
        <w:rPr>
          <w:rFonts w:ascii="Calibri" w:hAnsi="Calibri"/>
          <w:sz w:val="20"/>
          <w:szCs w:val="20"/>
        </w:rPr>
        <w:t>The course material covered</w:t>
      </w:r>
      <w:r w:rsidRPr="00433BFA">
        <w:rPr>
          <w:rFonts w:ascii="Calibri" w:hAnsi="Calibri"/>
          <w:sz w:val="20"/>
          <w:szCs w:val="20"/>
        </w:rPr>
        <w:t xml:space="preserve"> will prepare students for the test</w:t>
      </w:r>
      <w:r w:rsidR="00DD4615" w:rsidRPr="00433BFA">
        <w:rPr>
          <w:rFonts w:ascii="Calibri" w:hAnsi="Calibri"/>
          <w:sz w:val="20"/>
          <w:szCs w:val="20"/>
        </w:rPr>
        <w:t xml:space="preserve"> but a</w:t>
      </w:r>
      <w:r w:rsidRPr="00433BFA">
        <w:rPr>
          <w:rFonts w:ascii="Calibri" w:hAnsi="Calibri"/>
          <w:sz w:val="20"/>
          <w:szCs w:val="20"/>
        </w:rPr>
        <w:t>ttendance is CRUCIAL on the day</w:t>
      </w:r>
      <w:r w:rsidR="00DD4615" w:rsidRPr="00433BFA">
        <w:rPr>
          <w:rFonts w:ascii="Calibri" w:hAnsi="Calibri"/>
          <w:sz w:val="20"/>
          <w:szCs w:val="20"/>
        </w:rPr>
        <w:t>s</w:t>
      </w:r>
      <w:r w:rsidRPr="00433BFA">
        <w:rPr>
          <w:rFonts w:ascii="Calibri" w:hAnsi="Calibri"/>
          <w:sz w:val="20"/>
          <w:szCs w:val="20"/>
        </w:rPr>
        <w:t xml:space="preserve"> the test is given</w:t>
      </w:r>
      <w:r w:rsidR="00DD4615" w:rsidRPr="00433BFA">
        <w:rPr>
          <w:rFonts w:ascii="Calibri" w:hAnsi="Calibri"/>
          <w:sz w:val="20"/>
          <w:szCs w:val="20"/>
        </w:rPr>
        <w:t xml:space="preserve">, the date of which will be determined.  </w:t>
      </w:r>
    </w:p>
    <w:p w:rsidR="00DD4615" w:rsidRPr="00433BFA" w:rsidRDefault="00DD4615" w:rsidP="00BD22A1">
      <w:pPr>
        <w:rPr>
          <w:rFonts w:ascii="Calibri" w:hAnsi="Calibri"/>
          <w:b/>
          <w:sz w:val="20"/>
          <w:szCs w:val="20"/>
        </w:rPr>
      </w:pPr>
    </w:p>
    <w:p w:rsidR="00880CB4" w:rsidRDefault="00880CB4" w:rsidP="00433BFA">
      <w:pPr>
        <w:rPr>
          <w:rFonts w:ascii="Calibri" w:hAnsi="Calibri"/>
          <w:b/>
          <w:i/>
          <w:sz w:val="20"/>
          <w:szCs w:val="20"/>
          <w:u w:val="single"/>
        </w:rPr>
      </w:pPr>
    </w:p>
    <w:p w:rsidR="00880CB4" w:rsidRDefault="00880CB4" w:rsidP="00433BFA">
      <w:pPr>
        <w:rPr>
          <w:rFonts w:ascii="Calibri" w:hAnsi="Calibri"/>
          <w:b/>
          <w:i/>
          <w:sz w:val="20"/>
          <w:szCs w:val="20"/>
          <w:u w:val="single"/>
        </w:rPr>
      </w:pPr>
    </w:p>
    <w:p w:rsidR="00880CB4" w:rsidRDefault="00880CB4" w:rsidP="00433BFA">
      <w:pPr>
        <w:rPr>
          <w:rFonts w:ascii="Calibri" w:hAnsi="Calibri"/>
          <w:b/>
          <w:i/>
          <w:sz w:val="20"/>
          <w:szCs w:val="20"/>
          <w:u w:val="single"/>
        </w:rPr>
      </w:pPr>
    </w:p>
    <w:p w:rsidR="00880CB4" w:rsidRDefault="00880CB4" w:rsidP="00433BFA">
      <w:pPr>
        <w:rPr>
          <w:rFonts w:ascii="Calibri" w:hAnsi="Calibri"/>
          <w:b/>
          <w:i/>
          <w:sz w:val="20"/>
          <w:szCs w:val="20"/>
          <w:u w:val="single"/>
        </w:rPr>
      </w:pPr>
    </w:p>
    <w:p w:rsidR="00880CB4" w:rsidRDefault="00880CB4" w:rsidP="00433BFA">
      <w:pPr>
        <w:rPr>
          <w:rFonts w:ascii="Calibri" w:hAnsi="Calibri"/>
          <w:b/>
          <w:i/>
          <w:sz w:val="20"/>
          <w:szCs w:val="20"/>
          <w:u w:val="single"/>
        </w:rPr>
      </w:pPr>
    </w:p>
    <w:p w:rsidR="00880CB4" w:rsidRDefault="00880CB4" w:rsidP="00433BFA">
      <w:pPr>
        <w:rPr>
          <w:rFonts w:ascii="Calibri" w:hAnsi="Calibri"/>
          <w:b/>
          <w:i/>
          <w:sz w:val="20"/>
          <w:szCs w:val="20"/>
          <w:u w:val="single"/>
        </w:rPr>
      </w:pPr>
    </w:p>
    <w:p w:rsidR="00BD22A1" w:rsidRPr="00433BFA" w:rsidRDefault="00880CB4" w:rsidP="00433BFA">
      <w:pPr>
        <w:rPr>
          <w:rFonts w:ascii="Calibri" w:hAnsi="Calibri"/>
          <w:b/>
          <w:i/>
          <w:sz w:val="20"/>
          <w:szCs w:val="20"/>
          <w:u w:val="single"/>
        </w:rPr>
      </w:pPr>
      <w:r>
        <w:rPr>
          <w:rFonts w:ascii="Calibri" w:hAnsi="Calibri"/>
          <w:b/>
          <w:i/>
          <w:sz w:val="20"/>
          <w:szCs w:val="20"/>
          <w:u w:val="single"/>
        </w:rPr>
        <w:lastRenderedPageBreak/>
        <w:t>R</w:t>
      </w:r>
      <w:r w:rsidR="00BD22A1" w:rsidRPr="00433BFA">
        <w:rPr>
          <w:rFonts w:ascii="Calibri" w:hAnsi="Calibri"/>
          <w:b/>
          <w:i/>
          <w:sz w:val="20"/>
          <w:szCs w:val="20"/>
          <w:u w:val="single"/>
        </w:rPr>
        <w:t>equired Materials:</w:t>
      </w:r>
    </w:p>
    <w:p w:rsidR="007924A8" w:rsidRPr="00433BFA" w:rsidRDefault="007924A8" w:rsidP="00433BFA">
      <w:pPr>
        <w:rPr>
          <w:rFonts w:ascii="Calibri" w:hAnsi="Calibri"/>
          <w:b/>
          <w:i/>
          <w:sz w:val="20"/>
          <w:szCs w:val="20"/>
          <w:u w:val="single"/>
        </w:rPr>
      </w:pPr>
    </w:p>
    <w:p w:rsidR="00433BFA" w:rsidRDefault="00BD22A1" w:rsidP="00433BFA">
      <w:pPr>
        <w:numPr>
          <w:ilvl w:val="0"/>
          <w:numId w:val="1"/>
        </w:numPr>
        <w:rPr>
          <w:rFonts w:ascii="Calibri" w:hAnsi="Calibri"/>
          <w:sz w:val="20"/>
          <w:szCs w:val="20"/>
        </w:rPr>
      </w:pPr>
      <w:r w:rsidRPr="00433BFA">
        <w:rPr>
          <w:rFonts w:ascii="Calibri" w:hAnsi="Calibri"/>
          <w:sz w:val="20"/>
          <w:szCs w:val="20"/>
        </w:rPr>
        <w:t xml:space="preserve">Biology Notebook: Each student </w:t>
      </w:r>
      <w:r w:rsidR="00BA0948" w:rsidRPr="00433BFA">
        <w:rPr>
          <w:rFonts w:ascii="Calibri" w:hAnsi="Calibri"/>
          <w:sz w:val="20"/>
          <w:szCs w:val="20"/>
        </w:rPr>
        <w:t>needs</w:t>
      </w:r>
      <w:r w:rsidRPr="00433BFA">
        <w:rPr>
          <w:rFonts w:ascii="Calibri" w:hAnsi="Calibri"/>
          <w:sz w:val="20"/>
          <w:szCs w:val="20"/>
        </w:rPr>
        <w:t xml:space="preserve"> a </w:t>
      </w:r>
      <w:r w:rsidR="00914E44" w:rsidRPr="00433BFA">
        <w:rPr>
          <w:rFonts w:ascii="Calibri" w:hAnsi="Calibri"/>
          <w:sz w:val="20"/>
          <w:szCs w:val="20"/>
        </w:rPr>
        <w:t>1½  or 2 in. 3-</w:t>
      </w:r>
      <w:r w:rsidRPr="00433BFA">
        <w:rPr>
          <w:rFonts w:ascii="Calibri" w:hAnsi="Calibri"/>
          <w:sz w:val="20"/>
          <w:szCs w:val="20"/>
        </w:rPr>
        <w:t>ring binder with 5 dividers</w:t>
      </w:r>
      <w:r w:rsidR="00433BFA">
        <w:rPr>
          <w:rFonts w:ascii="Calibri" w:hAnsi="Calibri"/>
          <w:sz w:val="20"/>
          <w:szCs w:val="20"/>
        </w:rPr>
        <w:t xml:space="preserve"> labeled:</w:t>
      </w:r>
    </w:p>
    <w:p w:rsidR="00BD22A1" w:rsidRPr="00433BFA" w:rsidRDefault="00BA0948" w:rsidP="00433BFA">
      <w:pPr>
        <w:ind w:left="720"/>
        <w:rPr>
          <w:rFonts w:ascii="Calibri" w:hAnsi="Calibri"/>
          <w:sz w:val="20"/>
          <w:szCs w:val="20"/>
        </w:rPr>
      </w:pPr>
      <w:r w:rsidRPr="00433BFA">
        <w:rPr>
          <w:rFonts w:ascii="Calibri" w:hAnsi="Calibri"/>
          <w:sz w:val="20"/>
          <w:szCs w:val="20"/>
        </w:rPr>
        <w:t xml:space="preserve"> </w:t>
      </w:r>
      <w:r w:rsidR="0095061A" w:rsidRPr="00433BFA">
        <w:rPr>
          <w:rFonts w:ascii="Calibri" w:hAnsi="Calibri"/>
          <w:sz w:val="20"/>
          <w:szCs w:val="20"/>
        </w:rPr>
        <w:t>warm ups, notes, class work, labs</w:t>
      </w:r>
      <w:r w:rsidR="00433BFA">
        <w:rPr>
          <w:rFonts w:ascii="Calibri" w:hAnsi="Calibri"/>
          <w:sz w:val="20"/>
          <w:szCs w:val="20"/>
        </w:rPr>
        <w:t>, quizzes/tests, plus have extra paper</w:t>
      </w:r>
    </w:p>
    <w:p w:rsidR="00BD22A1" w:rsidRPr="00433BFA" w:rsidRDefault="00BD22A1" w:rsidP="00433BFA">
      <w:pPr>
        <w:numPr>
          <w:ilvl w:val="0"/>
          <w:numId w:val="1"/>
        </w:numPr>
        <w:rPr>
          <w:rFonts w:ascii="Calibri" w:hAnsi="Calibri"/>
          <w:sz w:val="20"/>
          <w:szCs w:val="20"/>
        </w:rPr>
      </w:pPr>
      <w:r w:rsidRPr="00433BFA">
        <w:rPr>
          <w:rFonts w:ascii="Calibri" w:hAnsi="Calibri"/>
          <w:sz w:val="20"/>
          <w:szCs w:val="20"/>
        </w:rPr>
        <w:t>Pen</w:t>
      </w:r>
      <w:r w:rsidR="00914E44" w:rsidRPr="00433BFA">
        <w:rPr>
          <w:rFonts w:ascii="Calibri" w:hAnsi="Calibri"/>
          <w:sz w:val="20"/>
          <w:szCs w:val="20"/>
        </w:rPr>
        <w:t xml:space="preserve"> </w:t>
      </w:r>
      <w:r w:rsidR="00914E44" w:rsidRPr="00433BFA">
        <w:rPr>
          <w:rFonts w:ascii="Calibri" w:hAnsi="Calibri"/>
          <w:b/>
          <w:sz w:val="20"/>
          <w:szCs w:val="20"/>
        </w:rPr>
        <w:t>(Only blue or black)</w:t>
      </w:r>
      <w:r w:rsidR="007924A8" w:rsidRPr="00433BFA">
        <w:rPr>
          <w:rFonts w:ascii="Calibri" w:hAnsi="Calibri"/>
          <w:b/>
          <w:sz w:val="20"/>
          <w:szCs w:val="20"/>
        </w:rPr>
        <w:t>,</w:t>
      </w:r>
      <w:r w:rsidRPr="00433BFA">
        <w:rPr>
          <w:rFonts w:ascii="Calibri" w:hAnsi="Calibri"/>
          <w:sz w:val="20"/>
          <w:szCs w:val="20"/>
        </w:rPr>
        <w:t xml:space="preserve"> pencil</w:t>
      </w:r>
      <w:r w:rsidR="007924A8" w:rsidRPr="00433BFA">
        <w:rPr>
          <w:rFonts w:ascii="Calibri" w:hAnsi="Calibri"/>
          <w:sz w:val="20"/>
          <w:szCs w:val="20"/>
        </w:rPr>
        <w:t>,</w:t>
      </w:r>
      <w:r w:rsidR="00914E44" w:rsidRPr="00433BFA">
        <w:rPr>
          <w:rFonts w:ascii="Calibri" w:hAnsi="Calibri"/>
          <w:sz w:val="20"/>
          <w:szCs w:val="20"/>
        </w:rPr>
        <w:t xml:space="preserve"> and Highlighter.</w:t>
      </w:r>
    </w:p>
    <w:p w:rsidR="00BD22A1" w:rsidRPr="00433BFA" w:rsidRDefault="00BD22A1" w:rsidP="00433BFA">
      <w:pPr>
        <w:numPr>
          <w:ilvl w:val="0"/>
          <w:numId w:val="1"/>
        </w:numPr>
        <w:rPr>
          <w:rFonts w:ascii="Calibri" w:hAnsi="Calibri"/>
          <w:sz w:val="20"/>
          <w:szCs w:val="20"/>
        </w:rPr>
      </w:pPr>
      <w:r w:rsidRPr="00433BFA">
        <w:rPr>
          <w:rFonts w:ascii="Calibri" w:hAnsi="Calibri"/>
          <w:sz w:val="20"/>
          <w:szCs w:val="20"/>
        </w:rPr>
        <w:t>Biology Textbook</w:t>
      </w:r>
      <w:r w:rsidR="00712DBE" w:rsidRPr="00433BFA">
        <w:rPr>
          <w:rFonts w:ascii="Calibri" w:hAnsi="Calibri"/>
          <w:sz w:val="20"/>
          <w:szCs w:val="20"/>
        </w:rPr>
        <w:t xml:space="preserve"> -</w:t>
      </w:r>
      <w:r w:rsidR="00914E44" w:rsidRPr="00433BFA">
        <w:rPr>
          <w:rFonts w:ascii="Calibri" w:hAnsi="Calibri"/>
          <w:sz w:val="20"/>
          <w:szCs w:val="20"/>
        </w:rPr>
        <w:t xml:space="preserve"> checked out from the library at the beginning of the semester.  S</w:t>
      </w:r>
      <w:r w:rsidRPr="00433BFA">
        <w:rPr>
          <w:rFonts w:ascii="Calibri" w:hAnsi="Calibri"/>
          <w:sz w:val="20"/>
          <w:szCs w:val="20"/>
        </w:rPr>
        <w:t xml:space="preserve">tudents are expected to bring their textbook to class </w:t>
      </w:r>
      <w:r w:rsidR="00914E44" w:rsidRPr="00433BFA">
        <w:rPr>
          <w:rFonts w:ascii="Calibri" w:hAnsi="Calibri"/>
          <w:sz w:val="20"/>
          <w:szCs w:val="20"/>
        </w:rPr>
        <w:t>when requested.</w:t>
      </w:r>
    </w:p>
    <w:p w:rsidR="00BD22A1" w:rsidRPr="00433BFA" w:rsidRDefault="00BD22A1" w:rsidP="00433BFA">
      <w:pPr>
        <w:numPr>
          <w:ilvl w:val="0"/>
          <w:numId w:val="1"/>
        </w:numPr>
        <w:rPr>
          <w:rFonts w:ascii="Calibri" w:hAnsi="Calibri"/>
          <w:sz w:val="20"/>
          <w:szCs w:val="20"/>
        </w:rPr>
      </w:pPr>
      <w:r w:rsidRPr="00433BFA">
        <w:rPr>
          <w:rFonts w:ascii="Calibri" w:hAnsi="Calibri"/>
          <w:sz w:val="20"/>
          <w:szCs w:val="20"/>
        </w:rPr>
        <w:t>Colored pencils</w:t>
      </w:r>
      <w:r w:rsidR="0095061A" w:rsidRPr="00433BFA">
        <w:rPr>
          <w:rFonts w:ascii="Calibri" w:hAnsi="Calibri"/>
          <w:sz w:val="20"/>
          <w:szCs w:val="20"/>
        </w:rPr>
        <w:t xml:space="preserve"> or markers</w:t>
      </w:r>
    </w:p>
    <w:p w:rsidR="00BD22A1" w:rsidRDefault="00BD22A1" w:rsidP="00433BFA">
      <w:pPr>
        <w:numPr>
          <w:ilvl w:val="0"/>
          <w:numId w:val="1"/>
        </w:numPr>
        <w:rPr>
          <w:rFonts w:ascii="Calibri" w:hAnsi="Calibri"/>
          <w:sz w:val="20"/>
          <w:szCs w:val="20"/>
        </w:rPr>
      </w:pPr>
      <w:r w:rsidRPr="00433BFA">
        <w:rPr>
          <w:rFonts w:ascii="Calibri" w:hAnsi="Calibri"/>
          <w:sz w:val="20"/>
          <w:szCs w:val="20"/>
        </w:rPr>
        <w:t>Student handbook/agenda</w:t>
      </w:r>
    </w:p>
    <w:p w:rsidR="006B08C9" w:rsidRPr="00433BFA" w:rsidRDefault="006B08C9" w:rsidP="00433BFA">
      <w:pPr>
        <w:numPr>
          <w:ilvl w:val="0"/>
          <w:numId w:val="1"/>
        </w:numPr>
        <w:rPr>
          <w:rFonts w:ascii="Calibri" w:hAnsi="Calibri"/>
          <w:sz w:val="20"/>
          <w:szCs w:val="20"/>
        </w:rPr>
      </w:pPr>
      <w:r>
        <w:rPr>
          <w:rFonts w:ascii="Calibri" w:hAnsi="Calibri"/>
          <w:sz w:val="20"/>
          <w:szCs w:val="20"/>
        </w:rPr>
        <w:t>USB Drive (highly recommended but not required)</w:t>
      </w:r>
    </w:p>
    <w:p w:rsidR="00433BFA" w:rsidRPr="00433BFA" w:rsidRDefault="00433BFA" w:rsidP="00433BFA">
      <w:pPr>
        <w:rPr>
          <w:rFonts w:ascii="Calibri" w:hAnsi="Calibri"/>
          <w:sz w:val="20"/>
          <w:szCs w:val="20"/>
        </w:rPr>
      </w:pPr>
    </w:p>
    <w:p w:rsidR="007924A8" w:rsidRPr="00433BFA" w:rsidRDefault="00BD22A1" w:rsidP="00433BFA">
      <w:pPr>
        <w:rPr>
          <w:rFonts w:ascii="Calibri" w:hAnsi="Calibri"/>
          <w:sz w:val="20"/>
          <w:szCs w:val="20"/>
        </w:rPr>
      </w:pPr>
      <w:r w:rsidRPr="00433BFA">
        <w:rPr>
          <w:rFonts w:ascii="Calibri" w:hAnsi="Calibri"/>
          <w:b/>
          <w:i/>
          <w:sz w:val="20"/>
          <w:szCs w:val="20"/>
          <w:u w:val="single"/>
        </w:rPr>
        <w:t>Beginning of class</w:t>
      </w:r>
    </w:p>
    <w:p w:rsidR="008166BD" w:rsidRDefault="00BD22A1" w:rsidP="00433BFA">
      <w:pPr>
        <w:rPr>
          <w:rFonts w:ascii="Calibri" w:hAnsi="Calibri"/>
          <w:sz w:val="20"/>
          <w:szCs w:val="20"/>
        </w:rPr>
      </w:pPr>
      <w:r w:rsidRPr="00433BFA">
        <w:rPr>
          <w:rFonts w:ascii="Calibri" w:hAnsi="Calibri"/>
          <w:sz w:val="20"/>
          <w:szCs w:val="20"/>
        </w:rPr>
        <w:t>At the beginning of every class</w:t>
      </w:r>
      <w:r w:rsidR="001620D7" w:rsidRPr="00433BFA">
        <w:rPr>
          <w:rFonts w:ascii="Calibri" w:hAnsi="Calibri"/>
          <w:sz w:val="20"/>
          <w:szCs w:val="20"/>
        </w:rPr>
        <w:t>,</w:t>
      </w:r>
      <w:r w:rsidRPr="00433BFA">
        <w:rPr>
          <w:rFonts w:ascii="Calibri" w:hAnsi="Calibri"/>
          <w:sz w:val="20"/>
          <w:szCs w:val="20"/>
        </w:rPr>
        <w:t xml:space="preserve"> you will be given </w:t>
      </w:r>
      <w:r w:rsidR="00ED2A66">
        <w:rPr>
          <w:rFonts w:ascii="Calibri" w:hAnsi="Calibri"/>
          <w:sz w:val="20"/>
          <w:szCs w:val="20"/>
        </w:rPr>
        <w:t>a warm-up activity</w:t>
      </w:r>
      <w:r w:rsidR="001620D7" w:rsidRPr="00433BFA">
        <w:rPr>
          <w:rFonts w:ascii="Calibri" w:hAnsi="Calibri"/>
          <w:sz w:val="20"/>
          <w:szCs w:val="20"/>
        </w:rPr>
        <w:t xml:space="preserve"> which will be counted for part of your grade</w:t>
      </w:r>
      <w:r w:rsidRPr="00433BFA">
        <w:rPr>
          <w:rFonts w:ascii="Calibri" w:hAnsi="Calibri"/>
          <w:sz w:val="20"/>
          <w:szCs w:val="20"/>
        </w:rPr>
        <w:t xml:space="preserve">. </w:t>
      </w:r>
      <w:r w:rsidR="00BA0948" w:rsidRPr="00433BFA">
        <w:rPr>
          <w:rFonts w:ascii="Calibri" w:hAnsi="Calibri"/>
          <w:sz w:val="20"/>
          <w:szCs w:val="20"/>
        </w:rPr>
        <w:t>This</w:t>
      </w:r>
      <w:r w:rsidR="0095061A" w:rsidRPr="00433BFA">
        <w:rPr>
          <w:rFonts w:ascii="Calibri" w:hAnsi="Calibri"/>
          <w:sz w:val="20"/>
          <w:szCs w:val="20"/>
        </w:rPr>
        <w:t xml:space="preserve"> must be kept in</w:t>
      </w:r>
      <w:r w:rsidR="00BA0948" w:rsidRPr="00433BFA">
        <w:rPr>
          <w:rFonts w:ascii="Calibri" w:hAnsi="Calibri"/>
          <w:sz w:val="20"/>
          <w:szCs w:val="20"/>
        </w:rPr>
        <w:t xml:space="preserve"> the</w:t>
      </w:r>
      <w:r w:rsidR="004C5110" w:rsidRPr="00433BFA">
        <w:rPr>
          <w:rFonts w:ascii="Calibri" w:hAnsi="Calibri"/>
          <w:sz w:val="20"/>
          <w:szCs w:val="20"/>
        </w:rPr>
        <w:t xml:space="preserve"> warm</w:t>
      </w:r>
      <w:r w:rsidR="00ED2A66">
        <w:rPr>
          <w:rFonts w:ascii="Calibri" w:hAnsi="Calibri"/>
          <w:sz w:val="20"/>
          <w:szCs w:val="20"/>
        </w:rPr>
        <w:t>-</w:t>
      </w:r>
      <w:r w:rsidR="004C5110" w:rsidRPr="00433BFA">
        <w:rPr>
          <w:rFonts w:ascii="Calibri" w:hAnsi="Calibri"/>
          <w:sz w:val="20"/>
          <w:szCs w:val="20"/>
        </w:rPr>
        <w:t>up</w:t>
      </w:r>
      <w:r w:rsidRPr="00433BFA">
        <w:rPr>
          <w:rFonts w:ascii="Calibri" w:hAnsi="Calibri"/>
          <w:sz w:val="20"/>
          <w:szCs w:val="20"/>
        </w:rPr>
        <w:t xml:space="preserve"> section in your notebook</w:t>
      </w:r>
      <w:r w:rsidR="0095061A" w:rsidRPr="00433BFA">
        <w:rPr>
          <w:rFonts w:ascii="Calibri" w:hAnsi="Calibri"/>
          <w:sz w:val="20"/>
          <w:szCs w:val="20"/>
        </w:rPr>
        <w:t>.</w:t>
      </w:r>
      <w:r w:rsidRPr="00433BFA">
        <w:rPr>
          <w:rFonts w:ascii="Calibri" w:hAnsi="Calibri"/>
          <w:sz w:val="20"/>
          <w:szCs w:val="20"/>
        </w:rPr>
        <w:t xml:space="preserve"> </w:t>
      </w:r>
      <w:r w:rsidR="00DD4615" w:rsidRPr="00433BFA">
        <w:rPr>
          <w:rFonts w:ascii="Calibri" w:hAnsi="Calibri"/>
          <w:sz w:val="20"/>
          <w:szCs w:val="20"/>
        </w:rPr>
        <w:t>When you enter class,</w:t>
      </w:r>
      <w:r w:rsidRPr="00433BFA">
        <w:rPr>
          <w:rFonts w:ascii="Calibri" w:hAnsi="Calibri"/>
          <w:sz w:val="20"/>
          <w:szCs w:val="20"/>
        </w:rPr>
        <w:t xml:space="preserve"> you should begin this every day.</w:t>
      </w:r>
      <w:r w:rsidR="00ED2A66">
        <w:rPr>
          <w:rFonts w:ascii="Calibri" w:hAnsi="Calibri"/>
          <w:sz w:val="20"/>
          <w:szCs w:val="20"/>
        </w:rPr>
        <w:t xml:space="preserve"> Warm-ups may be taken up randomly for a grade on an “all-or-nothing” basis. Meaning that in order to receive full credit the warm-up must be completed in its entirety. </w:t>
      </w:r>
      <w:r w:rsidRPr="00433BFA">
        <w:rPr>
          <w:rFonts w:ascii="Calibri" w:hAnsi="Calibri"/>
          <w:sz w:val="20"/>
          <w:szCs w:val="20"/>
        </w:rPr>
        <w:t xml:space="preserve"> </w:t>
      </w:r>
      <w:r w:rsidR="00712DBE" w:rsidRPr="00433BFA">
        <w:rPr>
          <w:rFonts w:ascii="Calibri" w:hAnsi="Calibri"/>
          <w:sz w:val="20"/>
          <w:szCs w:val="20"/>
        </w:rPr>
        <w:t xml:space="preserve"> </w:t>
      </w:r>
    </w:p>
    <w:p w:rsidR="00ED2A66" w:rsidRPr="00433BFA" w:rsidRDefault="00ED2A66" w:rsidP="00433BFA">
      <w:pPr>
        <w:rPr>
          <w:rFonts w:ascii="Calibri" w:hAnsi="Calibri"/>
          <w:b/>
          <w:sz w:val="20"/>
          <w:szCs w:val="20"/>
        </w:rPr>
      </w:pPr>
    </w:p>
    <w:p w:rsidR="00125C6B" w:rsidRPr="00433BFA" w:rsidRDefault="00132B3E" w:rsidP="00433BFA">
      <w:pPr>
        <w:rPr>
          <w:rFonts w:ascii="Calibri" w:hAnsi="Calibri"/>
          <w:b/>
          <w:color w:val="FFFFFF"/>
          <w:sz w:val="20"/>
          <w:szCs w:val="20"/>
        </w:rPr>
      </w:pPr>
      <w:r w:rsidRPr="00433BFA">
        <w:rPr>
          <w:rFonts w:ascii="Calibri" w:hAnsi="Calibri"/>
          <w:b/>
          <w:i/>
          <w:sz w:val="20"/>
          <w:szCs w:val="20"/>
          <w:u w:val="single"/>
        </w:rPr>
        <w:t>Passes</w:t>
      </w:r>
    </w:p>
    <w:p w:rsidR="00132B3E" w:rsidRDefault="00132B3E" w:rsidP="005219B7">
      <w:pPr>
        <w:rPr>
          <w:rFonts w:ascii="Calibri" w:hAnsi="Calibri"/>
          <w:b/>
          <w:sz w:val="20"/>
          <w:szCs w:val="20"/>
        </w:rPr>
      </w:pPr>
      <w:r w:rsidRPr="00433BFA">
        <w:rPr>
          <w:rFonts w:ascii="Calibri" w:hAnsi="Calibri"/>
          <w:sz w:val="20"/>
          <w:szCs w:val="20"/>
        </w:rPr>
        <w:t xml:space="preserve">When you want to leave the room, </w:t>
      </w:r>
      <w:r w:rsidR="00ED2A66">
        <w:rPr>
          <w:rFonts w:ascii="Calibri" w:hAnsi="Calibri"/>
          <w:sz w:val="20"/>
          <w:szCs w:val="20"/>
        </w:rPr>
        <w:t>you must ask for permission</w:t>
      </w:r>
      <w:r w:rsidRPr="00433BFA">
        <w:rPr>
          <w:rFonts w:ascii="Calibri" w:hAnsi="Calibri"/>
          <w:sz w:val="20"/>
          <w:szCs w:val="20"/>
        </w:rPr>
        <w:t>.</w:t>
      </w:r>
      <w:r w:rsidR="00ED2A66">
        <w:rPr>
          <w:rFonts w:ascii="Calibri" w:hAnsi="Calibri"/>
          <w:sz w:val="20"/>
          <w:szCs w:val="20"/>
        </w:rPr>
        <w:t xml:space="preserve"> You must sign-out and sign back in every time. You are allowed three free passes per unit. After the third pass, you will lose 2 success points per pass.</w:t>
      </w:r>
      <w:r w:rsidRPr="00433BFA">
        <w:rPr>
          <w:rFonts w:ascii="Calibri" w:hAnsi="Calibri"/>
          <w:sz w:val="20"/>
          <w:szCs w:val="20"/>
        </w:rPr>
        <w:t xml:space="preserve">  </w:t>
      </w:r>
      <w:r w:rsidR="005219B7">
        <w:rPr>
          <w:rFonts w:ascii="Calibri" w:hAnsi="Calibri"/>
          <w:sz w:val="20"/>
          <w:szCs w:val="20"/>
        </w:rPr>
        <w:t xml:space="preserve">NOTE:  </w:t>
      </w:r>
      <w:r w:rsidRPr="00433BFA">
        <w:rPr>
          <w:rFonts w:ascii="Calibri" w:hAnsi="Calibri"/>
          <w:b/>
          <w:sz w:val="20"/>
          <w:szCs w:val="20"/>
        </w:rPr>
        <w:t xml:space="preserve">The first and last 15 minutes of every class is dead time.  No hall passes will be </w:t>
      </w:r>
      <w:r w:rsidR="00783284" w:rsidRPr="00433BFA">
        <w:rPr>
          <w:rFonts w:ascii="Calibri" w:hAnsi="Calibri"/>
          <w:b/>
          <w:sz w:val="20"/>
          <w:szCs w:val="20"/>
        </w:rPr>
        <w:t>issued!</w:t>
      </w:r>
    </w:p>
    <w:p w:rsidR="005219B7" w:rsidRPr="00433BFA" w:rsidRDefault="005219B7" w:rsidP="005219B7">
      <w:pPr>
        <w:rPr>
          <w:rFonts w:ascii="Calibri" w:hAnsi="Calibri"/>
          <w:b/>
          <w:sz w:val="20"/>
          <w:szCs w:val="20"/>
        </w:rPr>
      </w:pPr>
    </w:p>
    <w:p w:rsidR="008166BD" w:rsidRPr="00433BFA" w:rsidRDefault="009C4C2D" w:rsidP="00433BFA">
      <w:pPr>
        <w:rPr>
          <w:rFonts w:ascii="Calibri" w:hAnsi="Calibri"/>
          <w:b/>
          <w:i/>
          <w:sz w:val="20"/>
          <w:szCs w:val="20"/>
          <w:u w:val="single"/>
        </w:rPr>
      </w:pPr>
      <w:r>
        <w:rPr>
          <w:rFonts w:ascii="Calibri" w:hAnsi="Calibri"/>
          <w:b/>
          <w:i/>
          <w:sz w:val="20"/>
          <w:szCs w:val="20"/>
          <w:u w:val="single"/>
        </w:rPr>
        <w:t>Chances to Succeed (Tests)</w:t>
      </w:r>
    </w:p>
    <w:p w:rsidR="008166BD" w:rsidRPr="00433BFA" w:rsidRDefault="008166BD" w:rsidP="00433BFA">
      <w:pPr>
        <w:jc w:val="both"/>
        <w:rPr>
          <w:rFonts w:ascii="Calibri" w:hAnsi="Calibri"/>
          <w:sz w:val="20"/>
          <w:szCs w:val="20"/>
        </w:rPr>
      </w:pPr>
      <w:r w:rsidRPr="00433BFA">
        <w:rPr>
          <w:rFonts w:ascii="Calibri" w:hAnsi="Calibri"/>
          <w:sz w:val="20"/>
          <w:szCs w:val="20"/>
        </w:rPr>
        <w:t xml:space="preserve">You will be given ample notice for </w:t>
      </w:r>
      <w:r w:rsidR="009C4C2D">
        <w:rPr>
          <w:rFonts w:ascii="Calibri" w:hAnsi="Calibri"/>
          <w:sz w:val="20"/>
          <w:szCs w:val="20"/>
        </w:rPr>
        <w:t>chances to succeed</w:t>
      </w:r>
      <w:r w:rsidR="007924A8" w:rsidRPr="00433BFA">
        <w:rPr>
          <w:rFonts w:ascii="Calibri" w:hAnsi="Calibri"/>
          <w:sz w:val="20"/>
          <w:szCs w:val="20"/>
        </w:rPr>
        <w:t xml:space="preserve">, usually a week ahead for </w:t>
      </w:r>
      <w:r w:rsidR="009C4C2D">
        <w:rPr>
          <w:rFonts w:ascii="Calibri" w:hAnsi="Calibri"/>
          <w:sz w:val="20"/>
          <w:szCs w:val="20"/>
        </w:rPr>
        <w:t>chances to succeed</w:t>
      </w:r>
      <w:r w:rsidR="007924A8" w:rsidRPr="00433BFA">
        <w:rPr>
          <w:rFonts w:ascii="Calibri" w:hAnsi="Calibri"/>
          <w:sz w:val="20"/>
          <w:szCs w:val="20"/>
        </w:rPr>
        <w:t>/projects</w:t>
      </w:r>
      <w:r w:rsidRPr="00433BFA">
        <w:rPr>
          <w:rFonts w:ascii="Calibri" w:hAnsi="Calibri"/>
          <w:sz w:val="20"/>
          <w:szCs w:val="20"/>
        </w:rPr>
        <w:t xml:space="preserve">. </w:t>
      </w:r>
      <w:r w:rsidR="008437ED" w:rsidRPr="00433BFA">
        <w:rPr>
          <w:rFonts w:ascii="Calibri" w:hAnsi="Calibri"/>
          <w:sz w:val="20"/>
          <w:szCs w:val="20"/>
        </w:rPr>
        <w:t xml:space="preserve">The dates will also be posted </w:t>
      </w:r>
      <w:r w:rsidR="004C5110" w:rsidRPr="00433BFA">
        <w:rPr>
          <w:rFonts w:ascii="Calibri" w:hAnsi="Calibri"/>
          <w:sz w:val="20"/>
          <w:szCs w:val="20"/>
        </w:rPr>
        <w:t xml:space="preserve">in class and </w:t>
      </w:r>
      <w:r w:rsidR="008437ED" w:rsidRPr="00433BFA">
        <w:rPr>
          <w:rFonts w:ascii="Calibri" w:hAnsi="Calibri"/>
          <w:sz w:val="20"/>
          <w:szCs w:val="20"/>
        </w:rPr>
        <w:t xml:space="preserve">on the Biology Class Blog.  </w:t>
      </w:r>
      <w:r w:rsidRPr="00433BFA">
        <w:rPr>
          <w:rFonts w:ascii="Calibri" w:hAnsi="Calibri"/>
          <w:sz w:val="20"/>
          <w:szCs w:val="20"/>
        </w:rPr>
        <w:t>Generally, the day before a test no new material is cov</w:t>
      </w:r>
      <w:r w:rsidR="005219B7">
        <w:rPr>
          <w:rFonts w:ascii="Calibri" w:hAnsi="Calibri"/>
          <w:sz w:val="20"/>
          <w:szCs w:val="20"/>
        </w:rPr>
        <w:t>ered so i</w:t>
      </w:r>
      <w:r w:rsidRPr="00433BFA">
        <w:rPr>
          <w:rFonts w:ascii="Calibri" w:hAnsi="Calibri"/>
          <w:sz w:val="20"/>
          <w:szCs w:val="20"/>
        </w:rPr>
        <w:t>f you are absent the day before the test, you are responsible for taking the test</w:t>
      </w:r>
      <w:r w:rsidR="007924A8" w:rsidRPr="00433BFA">
        <w:rPr>
          <w:rFonts w:ascii="Calibri" w:hAnsi="Calibri"/>
          <w:sz w:val="20"/>
          <w:szCs w:val="20"/>
        </w:rPr>
        <w:t xml:space="preserve"> since the test was announced and no new material was covered</w:t>
      </w:r>
      <w:r w:rsidRPr="00433BFA">
        <w:rPr>
          <w:rFonts w:ascii="Calibri" w:hAnsi="Calibri"/>
          <w:sz w:val="20"/>
          <w:szCs w:val="20"/>
        </w:rPr>
        <w:t xml:space="preserve">. </w:t>
      </w:r>
      <w:r w:rsidR="00C76E13">
        <w:rPr>
          <w:rFonts w:ascii="Calibri" w:hAnsi="Calibri"/>
          <w:sz w:val="20"/>
          <w:szCs w:val="20"/>
        </w:rPr>
        <w:t>Academic dishonesty</w:t>
      </w:r>
      <w:r w:rsidRPr="00433BFA">
        <w:rPr>
          <w:rFonts w:ascii="Calibri" w:hAnsi="Calibri"/>
          <w:sz w:val="20"/>
          <w:szCs w:val="20"/>
        </w:rPr>
        <w:t xml:space="preserve"> will be an automatic 0.</w:t>
      </w:r>
      <w:r w:rsidR="00C76E13">
        <w:rPr>
          <w:rFonts w:ascii="Calibri" w:hAnsi="Calibri"/>
          <w:sz w:val="20"/>
          <w:szCs w:val="20"/>
        </w:rPr>
        <w:t xml:space="preserve"> Providing information and/or receiving information relevant to the material a student is being assessed on is considered academic dishonesty.</w:t>
      </w:r>
    </w:p>
    <w:p w:rsidR="00914E44" w:rsidRPr="00433BFA" w:rsidRDefault="00914E44" w:rsidP="00433BFA">
      <w:pPr>
        <w:jc w:val="both"/>
        <w:rPr>
          <w:rFonts w:ascii="Calibri" w:hAnsi="Calibri"/>
          <w:sz w:val="20"/>
          <w:szCs w:val="20"/>
        </w:rPr>
      </w:pPr>
    </w:p>
    <w:p w:rsidR="007924A8" w:rsidRPr="00433BFA" w:rsidRDefault="008166BD" w:rsidP="00433BFA">
      <w:pPr>
        <w:jc w:val="both"/>
        <w:rPr>
          <w:rFonts w:ascii="Calibri" w:hAnsi="Calibri"/>
          <w:b/>
          <w:i/>
          <w:sz w:val="20"/>
          <w:szCs w:val="20"/>
          <w:u w:val="single"/>
        </w:rPr>
      </w:pPr>
      <w:r w:rsidRPr="00433BFA">
        <w:rPr>
          <w:rFonts w:ascii="Calibri" w:hAnsi="Calibri"/>
          <w:b/>
          <w:i/>
          <w:sz w:val="20"/>
          <w:szCs w:val="20"/>
          <w:u w:val="single"/>
        </w:rPr>
        <w:t>Late Work</w:t>
      </w:r>
    </w:p>
    <w:p w:rsidR="008166BD" w:rsidRPr="00433BFA" w:rsidRDefault="00EE1722" w:rsidP="00433BFA">
      <w:pPr>
        <w:jc w:val="both"/>
        <w:rPr>
          <w:rFonts w:ascii="Calibri" w:hAnsi="Calibri"/>
          <w:b/>
          <w:sz w:val="20"/>
          <w:szCs w:val="20"/>
        </w:rPr>
      </w:pPr>
      <w:r w:rsidRPr="00433BFA">
        <w:rPr>
          <w:rFonts w:ascii="Calibri" w:hAnsi="Calibri"/>
          <w:sz w:val="20"/>
          <w:szCs w:val="20"/>
        </w:rPr>
        <w:t>When</w:t>
      </w:r>
      <w:r w:rsidR="00481946" w:rsidRPr="00433BFA">
        <w:rPr>
          <w:rFonts w:ascii="Calibri" w:hAnsi="Calibri"/>
          <w:sz w:val="20"/>
          <w:szCs w:val="20"/>
        </w:rPr>
        <w:t xml:space="preserve"> l</w:t>
      </w:r>
      <w:r w:rsidR="00624C18" w:rsidRPr="00433BFA">
        <w:rPr>
          <w:rFonts w:ascii="Calibri" w:hAnsi="Calibri"/>
          <w:sz w:val="20"/>
          <w:szCs w:val="20"/>
        </w:rPr>
        <w:t>ate work will be accepted</w:t>
      </w:r>
      <w:r w:rsidRPr="00433BFA">
        <w:rPr>
          <w:rFonts w:ascii="Calibri" w:hAnsi="Calibri"/>
          <w:sz w:val="20"/>
          <w:szCs w:val="20"/>
        </w:rPr>
        <w:t>, it</w:t>
      </w:r>
      <w:r w:rsidR="00624C18" w:rsidRPr="00433BFA">
        <w:rPr>
          <w:rFonts w:ascii="Calibri" w:hAnsi="Calibri"/>
          <w:sz w:val="20"/>
          <w:szCs w:val="20"/>
        </w:rPr>
        <w:t xml:space="preserve"> </w:t>
      </w:r>
      <w:r w:rsidR="00A23C3E" w:rsidRPr="00433BFA">
        <w:rPr>
          <w:rFonts w:ascii="Calibri" w:hAnsi="Calibri"/>
          <w:sz w:val="20"/>
          <w:szCs w:val="20"/>
        </w:rPr>
        <w:t xml:space="preserve">will have </w:t>
      </w:r>
      <w:r w:rsidR="00624C18" w:rsidRPr="00433BFA">
        <w:rPr>
          <w:rFonts w:ascii="Calibri" w:hAnsi="Calibri"/>
          <w:sz w:val="20"/>
          <w:szCs w:val="20"/>
        </w:rPr>
        <w:t xml:space="preserve">10% </w:t>
      </w:r>
      <w:r w:rsidR="00EA1273">
        <w:rPr>
          <w:rFonts w:ascii="Calibri" w:hAnsi="Calibri"/>
          <w:sz w:val="20"/>
          <w:szCs w:val="20"/>
        </w:rPr>
        <w:t>point deduction</w:t>
      </w:r>
      <w:r w:rsidR="00A23C3E" w:rsidRPr="00433BFA">
        <w:rPr>
          <w:rFonts w:ascii="Calibri" w:hAnsi="Calibri"/>
          <w:sz w:val="20"/>
          <w:szCs w:val="20"/>
        </w:rPr>
        <w:t>.</w:t>
      </w:r>
      <w:r w:rsidR="00EA1273">
        <w:rPr>
          <w:rFonts w:ascii="Calibri" w:hAnsi="Calibri"/>
          <w:sz w:val="20"/>
          <w:szCs w:val="20"/>
        </w:rPr>
        <w:t xml:space="preserve"> If an assignment is 2 or more days late there will be an automatic 30% point deduction.</w:t>
      </w:r>
      <w:r w:rsidR="0061151C">
        <w:rPr>
          <w:rFonts w:ascii="Calibri" w:hAnsi="Calibri"/>
          <w:sz w:val="20"/>
          <w:szCs w:val="20"/>
        </w:rPr>
        <w:t xml:space="preserve"> No assignments will be </w:t>
      </w:r>
      <w:r w:rsidR="00EA1273">
        <w:rPr>
          <w:rFonts w:ascii="Calibri" w:hAnsi="Calibri"/>
          <w:sz w:val="20"/>
          <w:szCs w:val="20"/>
        </w:rPr>
        <w:t xml:space="preserve">accepted after the day of the unit test for that given standard. </w:t>
      </w:r>
      <w:r w:rsidR="00624C18" w:rsidRPr="00433BFA">
        <w:rPr>
          <w:rFonts w:ascii="Calibri" w:hAnsi="Calibri"/>
          <w:sz w:val="20"/>
          <w:szCs w:val="20"/>
        </w:rPr>
        <w:t xml:space="preserve">  </w:t>
      </w:r>
    </w:p>
    <w:p w:rsidR="007924A8" w:rsidRPr="00433BFA" w:rsidRDefault="007924A8" w:rsidP="00433BFA">
      <w:pPr>
        <w:jc w:val="both"/>
        <w:rPr>
          <w:rFonts w:ascii="Calibri" w:hAnsi="Calibri"/>
          <w:sz w:val="20"/>
          <w:szCs w:val="20"/>
        </w:rPr>
      </w:pPr>
    </w:p>
    <w:p w:rsidR="007924A8" w:rsidRPr="00433BFA" w:rsidRDefault="004B7F94" w:rsidP="00433BFA">
      <w:pPr>
        <w:jc w:val="both"/>
        <w:rPr>
          <w:rFonts w:ascii="Calibri" w:hAnsi="Calibri"/>
          <w:b/>
          <w:i/>
          <w:sz w:val="20"/>
          <w:szCs w:val="20"/>
          <w:u w:val="single"/>
        </w:rPr>
      </w:pPr>
      <w:r w:rsidRPr="00433BFA">
        <w:rPr>
          <w:rFonts w:ascii="Calibri" w:hAnsi="Calibri"/>
          <w:b/>
          <w:i/>
          <w:sz w:val="20"/>
          <w:szCs w:val="20"/>
          <w:u w:val="single"/>
        </w:rPr>
        <w:t>Tardiness</w:t>
      </w:r>
    </w:p>
    <w:p w:rsidR="00A23C3E" w:rsidRDefault="00624C18" w:rsidP="00433BFA">
      <w:pPr>
        <w:jc w:val="both"/>
        <w:rPr>
          <w:rFonts w:ascii="Calibri" w:hAnsi="Calibri"/>
          <w:sz w:val="20"/>
          <w:szCs w:val="20"/>
        </w:rPr>
      </w:pPr>
      <w:r w:rsidRPr="00433BFA">
        <w:rPr>
          <w:rFonts w:ascii="Calibri" w:hAnsi="Calibri"/>
          <w:sz w:val="20"/>
          <w:szCs w:val="20"/>
        </w:rPr>
        <w:t xml:space="preserve">The tardy policy for South Cobb High School will be followed.  </w:t>
      </w:r>
    </w:p>
    <w:p w:rsidR="00986B8B" w:rsidRPr="00433BFA" w:rsidRDefault="00986B8B" w:rsidP="00433BFA">
      <w:pPr>
        <w:jc w:val="both"/>
        <w:rPr>
          <w:rFonts w:ascii="Calibri" w:hAnsi="Calibri"/>
          <w:sz w:val="20"/>
          <w:szCs w:val="20"/>
        </w:rPr>
      </w:pPr>
    </w:p>
    <w:p w:rsidR="00E57661" w:rsidRPr="00433BFA" w:rsidRDefault="00A666A5" w:rsidP="00433BFA">
      <w:pPr>
        <w:autoSpaceDE w:val="0"/>
        <w:autoSpaceDN w:val="0"/>
        <w:adjustRightInd w:val="0"/>
        <w:jc w:val="both"/>
        <w:rPr>
          <w:rFonts w:ascii="Calibri" w:hAnsi="Calibri" w:cs="AFMGPH+Arial,Bold"/>
          <w:sz w:val="20"/>
          <w:szCs w:val="20"/>
        </w:rPr>
      </w:pPr>
      <w:r w:rsidRPr="00433BFA">
        <w:rPr>
          <w:rFonts w:ascii="Calibri" w:hAnsi="Calibri" w:cs="AFMGPH+Arial,Bold"/>
          <w:b/>
          <w:i/>
          <w:sz w:val="20"/>
          <w:szCs w:val="20"/>
          <w:u w:val="single"/>
        </w:rPr>
        <w:t>Attendance</w:t>
      </w:r>
      <w:r w:rsidRPr="00433BFA">
        <w:rPr>
          <w:rFonts w:ascii="Calibri" w:hAnsi="Calibri" w:cs="AFMGPH+Arial,Bold"/>
          <w:sz w:val="20"/>
          <w:szCs w:val="20"/>
        </w:rPr>
        <w:t>:</w:t>
      </w:r>
    </w:p>
    <w:p w:rsidR="008437ED" w:rsidRDefault="00A666A5" w:rsidP="00433BFA">
      <w:pPr>
        <w:autoSpaceDE w:val="0"/>
        <w:autoSpaceDN w:val="0"/>
        <w:adjustRightInd w:val="0"/>
        <w:jc w:val="both"/>
        <w:rPr>
          <w:rFonts w:ascii="Calibri" w:hAnsi="Calibri" w:cs="AFMHDF+Arial"/>
          <w:sz w:val="20"/>
          <w:szCs w:val="20"/>
        </w:rPr>
      </w:pPr>
      <w:r w:rsidRPr="00433BFA">
        <w:rPr>
          <w:rFonts w:ascii="Calibri" w:hAnsi="Calibri" w:cs="AFMHDF+Arial"/>
          <w:sz w:val="20"/>
          <w:szCs w:val="20"/>
        </w:rPr>
        <w:t xml:space="preserve">It is </w:t>
      </w:r>
      <w:r w:rsidR="005219B7">
        <w:rPr>
          <w:rFonts w:ascii="Calibri" w:hAnsi="Calibri" w:cs="AFMHDF+Arial"/>
          <w:sz w:val="20"/>
          <w:szCs w:val="20"/>
        </w:rPr>
        <w:t xml:space="preserve">the </w:t>
      </w:r>
      <w:r w:rsidR="005219B7" w:rsidRPr="0061151C">
        <w:rPr>
          <w:rFonts w:ascii="Calibri" w:hAnsi="Calibri" w:cs="AFMHDF+Arial"/>
          <w:b/>
          <w:sz w:val="20"/>
          <w:szCs w:val="20"/>
        </w:rPr>
        <w:t>student’s</w:t>
      </w:r>
      <w:r w:rsidRPr="0061151C">
        <w:rPr>
          <w:rFonts w:ascii="Calibri" w:hAnsi="Calibri" w:cs="AFMHDF+Arial"/>
          <w:b/>
          <w:sz w:val="20"/>
          <w:szCs w:val="20"/>
        </w:rPr>
        <w:t xml:space="preserve"> responsibility</w:t>
      </w:r>
      <w:r w:rsidRPr="00433BFA">
        <w:rPr>
          <w:rFonts w:ascii="Calibri" w:hAnsi="Calibri" w:cs="AFMHDF+Arial"/>
          <w:sz w:val="20"/>
          <w:szCs w:val="20"/>
        </w:rPr>
        <w:t xml:space="preserve"> to find out what assignments have been missed during an absence and </w:t>
      </w:r>
      <w:r w:rsidR="005219B7">
        <w:rPr>
          <w:rFonts w:ascii="Calibri" w:hAnsi="Calibri" w:cs="AFMHDF+Arial"/>
          <w:sz w:val="20"/>
          <w:szCs w:val="20"/>
        </w:rPr>
        <w:t>arrange for them to be made up.  For each day of</w:t>
      </w:r>
      <w:r w:rsidR="0061151C">
        <w:rPr>
          <w:rFonts w:ascii="Calibri" w:hAnsi="Calibri" w:cs="AFMHDF+Arial"/>
          <w:sz w:val="20"/>
          <w:szCs w:val="20"/>
        </w:rPr>
        <w:t xml:space="preserve"> an</w:t>
      </w:r>
      <w:r w:rsidR="005219B7">
        <w:rPr>
          <w:rFonts w:ascii="Calibri" w:hAnsi="Calibri" w:cs="AFMHDF+Arial"/>
          <w:sz w:val="20"/>
          <w:szCs w:val="20"/>
        </w:rPr>
        <w:t xml:space="preserve"> </w:t>
      </w:r>
      <w:r w:rsidR="005219B7" w:rsidRPr="005219B7">
        <w:rPr>
          <w:rFonts w:ascii="Calibri" w:hAnsi="Calibri" w:cs="AFMHDF+Arial"/>
          <w:b/>
          <w:i/>
          <w:sz w:val="20"/>
          <w:szCs w:val="20"/>
        </w:rPr>
        <w:t>excused</w:t>
      </w:r>
      <w:r w:rsidR="005219B7">
        <w:rPr>
          <w:rFonts w:ascii="Calibri" w:hAnsi="Calibri" w:cs="AFMHDF+Arial"/>
          <w:sz w:val="20"/>
          <w:szCs w:val="20"/>
        </w:rPr>
        <w:t xml:space="preserve"> absence, a student has two days to makeup an assignment.  If their</w:t>
      </w:r>
      <w:r w:rsidRPr="00433BFA">
        <w:rPr>
          <w:rFonts w:ascii="Calibri" w:hAnsi="Calibri" w:cs="AFMHDF+Arial"/>
          <w:sz w:val="20"/>
          <w:szCs w:val="20"/>
        </w:rPr>
        <w:t xml:space="preserve"> </w:t>
      </w:r>
      <w:r w:rsidR="005219B7">
        <w:rPr>
          <w:rFonts w:ascii="Calibri" w:hAnsi="Calibri" w:cs="AFMHDF+Arial"/>
          <w:sz w:val="20"/>
          <w:szCs w:val="20"/>
        </w:rPr>
        <w:t>illness will keep them</w:t>
      </w:r>
      <w:r w:rsidRPr="00433BFA">
        <w:rPr>
          <w:rFonts w:ascii="Calibri" w:hAnsi="Calibri" w:cs="AFMHDF+Arial"/>
          <w:sz w:val="20"/>
          <w:szCs w:val="20"/>
        </w:rPr>
        <w:t xml:space="preserve"> out of school for more than two days</w:t>
      </w:r>
      <w:r w:rsidR="007924A8" w:rsidRPr="00433BFA">
        <w:rPr>
          <w:rFonts w:ascii="Calibri" w:hAnsi="Calibri" w:cs="AFMHDF+Arial"/>
          <w:sz w:val="20"/>
          <w:szCs w:val="20"/>
        </w:rPr>
        <w:t>,</w:t>
      </w:r>
      <w:r w:rsidRPr="00433BFA">
        <w:rPr>
          <w:rFonts w:ascii="Calibri" w:hAnsi="Calibri" w:cs="AFMHDF+Arial"/>
          <w:sz w:val="20"/>
          <w:szCs w:val="20"/>
        </w:rPr>
        <w:t xml:space="preserve"> </w:t>
      </w:r>
      <w:r w:rsidR="005219B7">
        <w:rPr>
          <w:rFonts w:ascii="Calibri" w:hAnsi="Calibri" w:cs="AFMHDF+Arial"/>
          <w:sz w:val="20"/>
          <w:szCs w:val="20"/>
        </w:rPr>
        <w:t>it is</w:t>
      </w:r>
      <w:r w:rsidRPr="00433BFA">
        <w:rPr>
          <w:rFonts w:ascii="Calibri" w:hAnsi="Calibri" w:cs="AFMHDF+Arial"/>
          <w:sz w:val="20"/>
          <w:szCs w:val="20"/>
        </w:rPr>
        <w:t xml:space="preserve"> expect</w:t>
      </w:r>
      <w:r w:rsidR="005219B7">
        <w:rPr>
          <w:rFonts w:ascii="Calibri" w:hAnsi="Calibri" w:cs="AFMHDF+Arial"/>
          <w:sz w:val="20"/>
          <w:szCs w:val="20"/>
        </w:rPr>
        <w:t xml:space="preserve">ed that the student will </w:t>
      </w:r>
      <w:r w:rsidRPr="00433BFA">
        <w:rPr>
          <w:rFonts w:ascii="Calibri" w:hAnsi="Calibri" w:cs="AFMHDF+Arial"/>
          <w:sz w:val="20"/>
          <w:szCs w:val="20"/>
        </w:rPr>
        <w:t>cont</w:t>
      </w:r>
      <w:r w:rsidR="005219B7">
        <w:rPr>
          <w:rFonts w:ascii="Calibri" w:hAnsi="Calibri" w:cs="AFMHDF+Arial"/>
          <w:sz w:val="20"/>
          <w:szCs w:val="20"/>
        </w:rPr>
        <w:t xml:space="preserve">act the school and request </w:t>
      </w:r>
      <w:r w:rsidR="005219B7" w:rsidRPr="00433BFA">
        <w:rPr>
          <w:rFonts w:ascii="Calibri" w:hAnsi="Calibri" w:cs="AFMHDF+Arial"/>
          <w:sz w:val="20"/>
          <w:szCs w:val="20"/>
        </w:rPr>
        <w:t>assignments</w:t>
      </w:r>
      <w:r w:rsidRPr="00433BFA">
        <w:rPr>
          <w:rFonts w:ascii="Calibri" w:hAnsi="Calibri" w:cs="AFMHDF+Arial"/>
          <w:sz w:val="20"/>
          <w:szCs w:val="20"/>
        </w:rPr>
        <w:t xml:space="preserve">. </w:t>
      </w:r>
      <w:r w:rsidR="008437ED" w:rsidRPr="00433BFA">
        <w:rPr>
          <w:rFonts w:ascii="Calibri" w:hAnsi="Calibri" w:cs="AFMHDF+Arial"/>
          <w:sz w:val="20"/>
          <w:szCs w:val="20"/>
        </w:rPr>
        <w:t xml:space="preserve">A blog for the class is maintained which has a </w:t>
      </w:r>
      <w:r w:rsidR="004C5110" w:rsidRPr="00433BFA">
        <w:rPr>
          <w:rFonts w:ascii="Calibri" w:hAnsi="Calibri" w:cs="AFMHDF+Arial"/>
          <w:sz w:val="20"/>
          <w:szCs w:val="20"/>
        </w:rPr>
        <w:t>description</w:t>
      </w:r>
      <w:r w:rsidR="008437ED" w:rsidRPr="00433BFA">
        <w:rPr>
          <w:rFonts w:ascii="Calibri" w:hAnsi="Calibri" w:cs="AFMHDF+Arial"/>
          <w:sz w:val="20"/>
          <w:szCs w:val="20"/>
        </w:rPr>
        <w:t xml:space="preserve"> of the weekly activities</w:t>
      </w:r>
      <w:r w:rsidR="004C5110" w:rsidRPr="00433BFA">
        <w:rPr>
          <w:rFonts w:ascii="Calibri" w:hAnsi="Calibri" w:cs="AFMHDF+Arial"/>
          <w:sz w:val="20"/>
          <w:szCs w:val="20"/>
        </w:rPr>
        <w:t xml:space="preserve"> along with access to </w:t>
      </w:r>
      <w:r w:rsidR="0061151C">
        <w:rPr>
          <w:rFonts w:ascii="Calibri" w:hAnsi="Calibri" w:cs="AFMHDF+Arial"/>
          <w:sz w:val="20"/>
          <w:szCs w:val="20"/>
        </w:rPr>
        <w:t xml:space="preserve">most </w:t>
      </w:r>
      <w:r w:rsidR="004C5110" w:rsidRPr="00433BFA">
        <w:rPr>
          <w:rFonts w:ascii="Calibri" w:hAnsi="Calibri" w:cs="AFMHDF+Arial"/>
          <w:sz w:val="20"/>
          <w:szCs w:val="20"/>
        </w:rPr>
        <w:t>handouts from class</w:t>
      </w:r>
      <w:r w:rsidR="008437ED" w:rsidRPr="00433BFA">
        <w:rPr>
          <w:rFonts w:ascii="Calibri" w:hAnsi="Calibri" w:cs="AFMHDF+Arial"/>
          <w:sz w:val="20"/>
          <w:szCs w:val="20"/>
        </w:rPr>
        <w:t xml:space="preserve">.  </w:t>
      </w:r>
      <w:r w:rsidR="005219B7">
        <w:rPr>
          <w:rFonts w:ascii="Calibri" w:hAnsi="Calibri" w:cs="AFMHDF+Arial"/>
          <w:sz w:val="20"/>
          <w:szCs w:val="20"/>
        </w:rPr>
        <w:t>Additionally, i</w:t>
      </w:r>
      <w:r w:rsidR="004C5110" w:rsidRPr="00433BFA">
        <w:rPr>
          <w:rFonts w:ascii="Calibri" w:hAnsi="Calibri" w:cs="AFMHDF+Arial"/>
          <w:sz w:val="20"/>
          <w:szCs w:val="20"/>
        </w:rPr>
        <w:t xml:space="preserve">f a student loses class materials, then they can </w:t>
      </w:r>
      <w:r w:rsidR="0061151C">
        <w:rPr>
          <w:rFonts w:ascii="Calibri" w:hAnsi="Calibri" w:cs="AFMHDF+Arial"/>
          <w:sz w:val="20"/>
          <w:szCs w:val="20"/>
        </w:rPr>
        <w:t>print</w:t>
      </w:r>
      <w:r w:rsidR="004C5110" w:rsidRPr="00433BFA">
        <w:rPr>
          <w:rFonts w:ascii="Calibri" w:hAnsi="Calibri" w:cs="AFMHDF+Arial"/>
          <w:sz w:val="20"/>
          <w:szCs w:val="20"/>
        </w:rPr>
        <w:t xml:space="preserve"> a copy of </w:t>
      </w:r>
      <w:r w:rsidR="00EE1722" w:rsidRPr="00433BFA">
        <w:rPr>
          <w:rFonts w:ascii="Calibri" w:hAnsi="Calibri" w:cs="AFMHDF+Arial"/>
          <w:sz w:val="20"/>
          <w:szCs w:val="20"/>
        </w:rPr>
        <w:t>any</w:t>
      </w:r>
      <w:r w:rsidR="004C5110" w:rsidRPr="00433BFA">
        <w:rPr>
          <w:rFonts w:ascii="Calibri" w:hAnsi="Calibri" w:cs="AFMHDF+Arial"/>
          <w:sz w:val="20"/>
          <w:szCs w:val="20"/>
        </w:rPr>
        <w:t xml:space="preserve"> handout by accessing </w:t>
      </w:r>
      <w:r w:rsidR="00517A61">
        <w:rPr>
          <w:rFonts w:ascii="Calibri" w:hAnsi="Calibri" w:cs="AFMHDF+Arial"/>
          <w:sz w:val="20"/>
          <w:szCs w:val="20"/>
        </w:rPr>
        <w:t>the web site which is: sites.google.com/site/</w:t>
      </w:r>
      <w:proofErr w:type="spellStart"/>
      <w:r w:rsidR="00517A61">
        <w:rPr>
          <w:rFonts w:ascii="Calibri" w:hAnsi="Calibri" w:cs="AFMHDF+Arial"/>
          <w:sz w:val="20"/>
          <w:szCs w:val="20"/>
        </w:rPr>
        <w:t>morascience</w:t>
      </w:r>
      <w:proofErr w:type="spellEnd"/>
    </w:p>
    <w:p w:rsidR="00880CB4" w:rsidRDefault="00880CB4" w:rsidP="00433BFA">
      <w:pPr>
        <w:autoSpaceDE w:val="0"/>
        <w:autoSpaceDN w:val="0"/>
        <w:adjustRightInd w:val="0"/>
        <w:jc w:val="both"/>
        <w:rPr>
          <w:rFonts w:ascii="Calibri" w:hAnsi="Calibri" w:cs="AFMGPH+Arial,Bold"/>
          <w:b/>
          <w:color w:val="000000"/>
          <w:sz w:val="20"/>
          <w:szCs w:val="20"/>
        </w:rPr>
      </w:pPr>
    </w:p>
    <w:p w:rsidR="007924A8" w:rsidRPr="00433BFA" w:rsidRDefault="007924A8" w:rsidP="00433BFA">
      <w:pPr>
        <w:autoSpaceDE w:val="0"/>
        <w:autoSpaceDN w:val="0"/>
        <w:adjustRightInd w:val="0"/>
        <w:jc w:val="both"/>
        <w:rPr>
          <w:rFonts w:ascii="Calibri" w:hAnsi="Calibri" w:cs="AFMGPH+Arial,Bold"/>
          <w:color w:val="000000"/>
          <w:sz w:val="20"/>
          <w:szCs w:val="20"/>
        </w:rPr>
      </w:pPr>
      <w:r w:rsidRPr="00433BFA">
        <w:rPr>
          <w:rFonts w:ascii="Calibri" w:hAnsi="Calibri" w:cs="AFMGPH+Arial,Bold"/>
          <w:b/>
          <w:color w:val="000000"/>
          <w:sz w:val="20"/>
          <w:szCs w:val="20"/>
        </w:rPr>
        <w:t>PLEASE NOTE</w:t>
      </w:r>
      <w:r w:rsidRPr="00433BFA">
        <w:rPr>
          <w:rFonts w:ascii="Calibri" w:hAnsi="Calibri" w:cs="AFMGPH+Arial,Bold"/>
          <w:color w:val="000000"/>
          <w:sz w:val="20"/>
          <w:szCs w:val="20"/>
        </w:rPr>
        <w:t xml:space="preserve">: </w:t>
      </w:r>
    </w:p>
    <w:p w:rsidR="007924A8" w:rsidRPr="00433BFA" w:rsidRDefault="00EE1722" w:rsidP="00433BFA">
      <w:pPr>
        <w:numPr>
          <w:ilvl w:val="0"/>
          <w:numId w:val="6"/>
        </w:numPr>
        <w:autoSpaceDE w:val="0"/>
        <w:autoSpaceDN w:val="0"/>
        <w:adjustRightInd w:val="0"/>
        <w:jc w:val="both"/>
        <w:rPr>
          <w:rFonts w:ascii="Calibri" w:hAnsi="Calibri" w:cs="AFMHDF+Arial"/>
          <w:color w:val="000000"/>
          <w:sz w:val="20"/>
          <w:szCs w:val="20"/>
        </w:rPr>
      </w:pPr>
      <w:r w:rsidRPr="00433BFA">
        <w:rPr>
          <w:rFonts w:ascii="Calibri" w:hAnsi="Calibri" w:cs="AFMHDF+Arial"/>
          <w:color w:val="000000"/>
          <w:sz w:val="20"/>
          <w:szCs w:val="20"/>
        </w:rPr>
        <w:t xml:space="preserve">Since labs require extensive preparation, they will not be set up for individual students to perform if they were absent.  If you are absent the day of a </w:t>
      </w:r>
      <w:r w:rsidRPr="00433BFA">
        <w:rPr>
          <w:rFonts w:ascii="Calibri" w:hAnsi="Calibri" w:cs="AFMGPH+Arial,Bold"/>
          <w:color w:val="000000"/>
          <w:sz w:val="20"/>
          <w:szCs w:val="20"/>
        </w:rPr>
        <w:t>lab</w:t>
      </w:r>
      <w:r w:rsidRPr="00433BFA">
        <w:rPr>
          <w:rFonts w:ascii="Calibri" w:hAnsi="Calibri" w:cs="AFMHDF+Arial"/>
          <w:color w:val="000000"/>
          <w:sz w:val="20"/>
          <w:szCs w:val="20"/>
        </w:rPr>
        <w:t xml:space="preserve">, </w:t>
      </w:r>
      <w:r w:rsidR="0061151C">
        <w:rPr>
          <w:rFonts w:ascii="Calibri" w:hAnsi="Calibri" w:cs="AFMHDF+Arial"/>
          <w:color w:val="000000"/>
          <w:sz w:val="20"/>
          <w:szCs w:val="20"/>
        </w:rPr>
        <w:t>the student must make arrangements for an alternative assignment with the teacher.</w:t>
      </w:r>
      <w:r w:rsidRPr="00433BFA">
        <w:rPr>
          <w:rFonts w:ascii="Calibri" w:hAnsi="Calibri" w:cs="AFMHDF+Arial"/>
          <w:color w:val="000000"/>
          <w:sz w:val="20"/>
          <w:szCs w:val="20"/>
        </w:rPr>
        <w:t xml:space="preserve"> </w:t>
      </w:r>
      <w:r w:rsidR="007924A8" w:rsidRPr="00433BFA">
        <w:rPr>
          <w:rFonts w:ascii="Calibri" w:hAnsi="Calibri" w:cs="AFMHDF+Arial"/>
          <w:color w:val="000000"/>
          <w:sz w:val="20"/>
          <w:szCs w:val="20"/>
        </w:rPr>
        <w:t>You will be responsible</w:t>
      </w:r>
      <w:r w:rsidRPr="00433BFA">
        <w:rPr>
          <w:rFonts w:ascii="Calibri" w:hAnsi="Calibri" w:cs="AFMHDF+Arial"/>
          <w:color w:val="000000"/>
          <w:sz w:val="20"/>
          <w:szCs w:val="20"/>
        </w:rPr>
        <w:t>, though,</w:t>
      </w:r>
      <w:r w:rsidR="007924A8" w:rsidRPr="00433BFA">
        <w:rPr>
          <w:rFonts w:ascii="Calibri" w:hAnsi="Calibri" w:cs="AFMHDF+Arial"/>
          <w:color w:val="000000"/>
          <w:sz w:val="20"/>
          <w:szCs w:val="20"/>
        </w:rPr>
        <w:t xml:space="preserve"> for material that was covered by the lab that was missed since the purpose of a lab is to reinforce </w:t>
      </w:r>
      <w:r w:rsidR="004D4D0B" w:rsidRPr="00433BFA">
        <w:rPr>
          <w:rFonts w:ascii="Calibri" w:hAnsi="Calibri" w:cs="AFMHDF+Arial"/>
          <w:color w:val="000000"/>
          <w:sz w:val="20"/>
          <w:szCs w:val="20"/>
        </w:rPr>
        <w:t>information</w:t>
      </w:r>
      <w:r w:rsidR="007924A8" w:rsidRPr="00433BFA">
        <w:rPr>
          <w:rFonts w:ascii="Calibri" w:hAnsi="Calibri" w:cs="AFMHDF+Arial"/>
          <w:color w:val="000000"/>
          <w:sz w:val="20"/>
          <w:szCs w:val="20"/>
        </w:rPr>
        <w:t xml:space="preserve"> covered in class</w:t>
      </w:r>
      <w:r w:rsidR="005219B7">
        <w:rPr>
          <w:rFonts w:ascii="Calibri" w:hAnsi="Calibri" w:cs="AFMHDF+Arial"/>
          <w:color w:val="000000"/>
          <w:sz w:val="20"/>
          <w:szCs w:val="20"/>
        </w:rPr>
        <w:t>.</w:t>
      </w:r>
    </w:p>
    <w:p w:rsidR="007924A8" w:rsidRPr="00433BFA" w:rsidRDefault="007924A8" w:rsidP="00433BFA">
      <w:pPr>
        <w:numPr>
          <w:ilvl w:val="0"/>
          <w:numId w:val="8"/>
        </w:numPr>
        <w:jc w:val="both"/>
        <w:rPr>
          <w:rFonts w:ascii="Calibri" w:hAnsi="Calibri"/>
          <w:sz w:val="20"/>
          <w:szCs w:val="20"/>
        </w:rPr>
      </w:pPr>
      <w:r w:rsidRPr="00433BFA">
        <w:rPr>
          <w:rFonts w:ascii="Calibri" w:hAnsi="Calibri" w:cs="AFMHDF+Arial"/>
          <w:color w:val="000000"/>
          <w:sz w:val="20"/>
          <w:szCs w:val="20"/>
        </w:rPr>
        <w:t xml:space="preserve">If you are absent the day of a </w:t>
      </w:r>
      <w:r w:rsidRPr="00433BFA">
        <w:rPr>
          <w:rFonts w:ascii="Calibri" w:hAnsi="Calibri" w:cs="AFMGPH+Arial,Bold"/>
          <w:color w:val="000000"/>
          <w:sz w:val="20"/>
          <w:szCs w:val="20"/>
        </w:rPr>
        <w:t>test</w:t>
      </w:r>
      <w:r w:rsidRPr="00433BFA">
        <w:rPr>
          <w:rFonts w:ascii="Calibri" w:hAnsi="Calibri" w:cs="AFMHDF+Arial"/>
          <w:color w:val="000000"/>
          <w:sz w:val="20"/>
          <w:szCs w:val="20"/>
        </w:rPr>
        <w:t>, you are expected to take the test within two days of returning</w:t>
      </w:r>
      <w:r w:rsidR="0061151C">
        <w:rPr>
          <w:rFonts w:ascii="Calibri" w:hAnsi="Calibri" w:cs="AFMHDF+Arial"/>
          <w:color w:val="000000"/>
          <w:sz w:val="20"/>
          <w:szCs w:val="20"/>
        </w:rPr>
        <w:t xml:space="preserve"> before or after school</w:t>
      </w:r>
      <w:r w:rsidRPr="00433BFA">
        <w:rPr>
          <w:rFonts w:ascii="Calibri" w:hAnsi="Calibri" w:cs="AFMHDF+Arial"/>
          <w:color w:val="000000"/>
          <w:sz w:val="20"/>
          <w:szCs w:val="20"/>
        </w:rPr>
        <w:t xml:space="preserve">. If not, </w:t>
      </w:r>
      <w:r w:rsidR="0061151C">
        <w:rPr>
          <w:rFonts w:ascii="Calibri" w:hAnsi="Calibri" w:cs="AFMHDF+Arial"/>
          <w:color w:val="000000"/>
          <w:sz w:val="20"/>
          <w:szCs w:val="20"/>
        </w:rPr>
        <w:t>you will receive a zero for that exam</w:t>
      </w:r>
      <w:r w:rsidRPr="00433BFA">
        <w:rPr>
          <w:rFonts w:ascii="Calibri" w:hAnsi="Calibri" w:cs="AFMHDF+Arial"/>
          <w:color w:val="000000"/>
          <w:sz w:val="20"/>
          <w:szCs w:val="20"/>
        </w:rPr>
        <w:t>. All tests will be announced at least a week in advance. If you are absent the day before a test, you are expected to take the test on the regular test date.</w:t>
      </w:r>
    </w:p>
    <w:p w:rsidR="00880CB4" w:rsidRDefault="00880CB4" w:rsidP="00433BFA">
      <w:pPr>
        <w:autoSpaceDE w:val="0"/>
        <w:autoSpaceDN w:val="0"/>
        <w:adjustRightInd w:val="0"/>
        <w:jc w:val="both"/>
        <w:rPr>
          <w:rFonts w:ascii="Calibri" w:hAnsi="Calibri" w:cs="AFMGPH+Arial,Bold"/>
          <w:b/>
          <w:i/>
          <w:color w:val="000000"/>
          <w:sz w:val="20"/>
          <w:szCs w:val="20"/>
          <w:u w:val="single"/>
        </w:rPr>
      </w:pPr>
    </w:p>
    <w:p w:rsidR="00880CB4" w:rsidRDefault="00880CB4" w:rsidP="00433BFA">
      <w:pPr>
        <w:autoSpaceDE w:val="0"/>
        <w:autoSpaceDN w:val="0"/>
        <w:adjustRightInd w:val="0"/>
        <w:jc w:val="both"/>
        <w:rPr>
          <w:rFonts w:ascii="Calibri" w:hAnsi="Calibri" w:cs="AFMGPH+Arial,Bold"/>
          <w:b/>
          <w:i/>
          <w:color w:val="000000"/>
          <w:sz w:val="20"/>
          <w:szCs w:val="20"/>
          <w:u w:val="single"/>
        </w:rPr>
      </w:pPr>
    </w:p>
    <w:p w:rsidR="00C76E13" w:rsidRDefault="00C76E13" w:rsidP="00433BFA">
      <w:pPr>
        <w:autoSpaceDE w:val="0"/>
        <w:autoSpaceDN w:val="0"/>
        <w:adjustRightInd w:val="0"/>
        <w:jc w:val="both"/>
        <w:rPr>
          <w:rFonts w:ascii="Calibri" w:hAnsi="Calibri" w:cs="AFMGPH+Arial,Bold"/>
          <w:b/>
          <w:i/>
          <w:color w:val="000000"/>
          <w:sz w:val="20"/>
          <w:szCs w:val="20"/>
          <w:u w:val="single"/>
        </w:rPr>
      </w:pPr>
    </w:p>
    <w:p w:rsidR="00C76E13" w:rsidRDefault="00C76E13" w:rsidP="00433BFA">
      <w:pPr>
        <w:autoSpaceDE w:val="0"/>
        <w:autoSpaceDN w:val="0"/>
        <w:adjustRightInd w:val="0"/>
        <w:jc w:val="both"/>
        <w:rPr>
          <w:rFonts w:ascii="Calibri" w:hAnsi="Calibri" w:cs="AFMGPH+Arial,Bold"/>
          <w:b/>
          <w:i/>
          <w:color w:val="000000"/>
          <w:sz w:val="20"/>
          <w:szCs w:val="20"/>
          <w:u w:val="single"/>
        </w:rPr>
      </w:pPr>
    </w:p>
    <w:p w:rsidR="00C76E13" w:rsidRDefault="00C76E13" w:rsidP="00433BFA">
      <w:pPr>
        <w:autoSpaceDE w:val="0"/>
        <w:autoSpaceDN w:val="0"/>
        <w:adjustRightInd w:val="0"/>
        <w:jc w:val="both"/>
        <w:rPr>
          <w:rFonts w:ascii="Calibri" w:hAnsi="Calibri" w:cs="AFMGPH+Arial,Bold"/>
          <w:b/>
          <w:i/>
          <w:color w:val="000000"/>
          <w:sz w:val="20"/>
          <w:szCs w:val="20"/>
          <w:u w:val="single"/>
        </w:rPr>
      </w:pPr>
    </w:p>
    <w:p w:rsidR="00880CB4" w:rsidRDefault="00880CB4" w:rsidP="00433BFA">
      <w:pPr>
        <w:autoSpaceDE w:val="0"/>
        <w:autoSpaceDN w:val="0"/>
        <w:adjustRightInd w:val="0"/>
        <w:jc w:val="both"/>
        <w:rPr>
          <w:rFonts w:ascii="Calibri" w:hAnsi="Calibri" w:cs="AFMGPH+Arial,Bold"/>
          <w:b/>
          <w:i/>
          <w:color w:val="000000"/>
          <w:sz w:val="20"/>
          <w:szCs w:val="20"/>
          <w:u w:val="single"/>
        </w:rPr>
      </w:pPr>
    </w:p>
    <w:p w:rsidR="007924A8" w:rsidRPr="00433BFA" w:rsidRDefault="00A666A5" w:rsidP="00433BFA">
      <w:pPr>
        <w:autoSpaceDE w:val="0"/>
        <w:autoSpaceDN w:val="0"/>
        <w:adjustRightInd w:val="0"/>
        <w:jc w:val="both"/>
        <w:rPr>
          <w:rFonts w:ascii="Calibri" w:hAnsi="Calibri" w:cs="AFMGPH+Arial,Bold"/>
          <w:color w:val="000000"/>
          <w:sz w:val="20"/>
          <w:szCs w:val="20"/>
        </w:rPr>
      </w:pPr>
      <w:r w:rsidRPr="00433BFA">
        <w:rPr>
          <w:rFonts w:ascii="Calibri" w:hAnsi="Calibri" w:cs="AFMGPH+Arial,Bold"/>
          <w:b/>
          <w:i/>
          <w:color w:val="000000"/>
          <w:sz w:val="20"/>
          <w:szCs w:val="20"/>
          <w:u w:val="single"/>
        </w:rPr>
        <w:lastRenderedPageBreak/>
        <w:t>Honesty</w:t>
      </w:r>
      <w:r w:rsidRPr="00433BFA">
        <w:rPr>
          <w:rFonts w:ascii="Calibri" w:hAnsi="Calibri" w:cs="AFMGPH+Arial,Bold"/>
          <w:color w:val="000000"/>
          <w:sz w:val="20"/>
          <w:szCs w:val="20"/>
        </w:rPr>
        <w:t>:</w:t>
      </w:r>
      <w:r w:rsidR="00914E44" w:rsidRPr="00433BFA">
        <w:rPr>
          <w:rFonts w:ascii="Calibri" w:hAnsi="Calibri" w:cs="AFMGPH+Arial,Bold"/>
          <w:color w:val="000000"/>
          <w:sz w:val="20"/>
          <w:szCs w:val="20"/>
        </w:rPr>
        <w:t xml:space="preserve"> </w:t>
      </w:r>
    </w:p>
    <w:p w:rsidR="00783284" w:rsidRPr="00433BFA" w:rsidRDefault="00A666A5" w:rsidP="00433BFA">
      <w:pPr>
        <w:autoSpaceDE w:val="0"/>
        <w:autoSpaceDN w:val="0"/>
        <w:adjustRightInd w:val="0"/>
        <w:jc w:val="both"/>
        <w:rPr>
          <w:rFonts w:ascii="Calibri" w:hAnsi="Calibri" w:cs="AFMHDF+Arial"/>
          <w:color w:val="000000"/>
          <w:sz w:val="20"/>
          <w:szCs w:val="20"/>
        </w:rPr>
      </w:pPr>
      <w:r w:rsidRPr="00433BFA">
        <w:rPr>
          <w:rFonts w:ascii="Calibri" w:hAnsi="Calibri" w:cs="AFMHDF+Arial"/>
          <w:color w:val="000000"/>
          <w:sz w:val="20"/>
          <w:szCs w:val="20"/>
        </w:rPr>
        <w:t xml:space="preserve">Plagiarizing and copying assignments (including labs and homework), or cheating on tests and quizzes will not be tolerated. </w:t>
      </w:r>
      <w:r w:rsidRPr="00433BFA">
        <w:rPr>
          <w:rFonts w:ascii="Calibri" w:hAnsi="Calibri" w:cs="AFMMDN+Arial,Italic"/>
          <w:color w:val="000000"/>
          <w:sz w:val="20"/>
          <w:szCs w:val="20"/>
        </w:rPr>
        <w:t>All work is to be done individually.</w:t>
      </w:r>
      <w:r w:rsidR="0061151C">
        <w:rPr>
          <w:rFonts w:ascii="Calibri" w:hAnsi="Calibri" w:cs="AFMMDN+Arial,Italic"/>
          <w:color w:val="000000"/>
          <w:sz w:val="20"/>
          <w:szCs w:val="20"/>
        </w:rPr>
        <w:t xml:space="preserve"> </w:t>
      </w:r>
      <w:r w:rsidR="0061151C" w:rsidRPr="00433BFA">
        <w:rPr>
          <w:rFonts w:ascii="Calibri" w:hAnsi="Calibri" w:cs="AFMHDF+Arial"/>
          <w:color w:val="000000"/>
          <w:sz w:val="20"/>
          <w:szCs w:val="20"/>
        </w:rPr>
        <w:t xml:space="preserve">Failure to do so will result in a parent call or conference </w:t>
      </w:r>
      <w:r w:rsidR="0061151C">
        <w:rPr>
          <w:rFonts w:ascii="Calibri" w:hAnsi="Calibri" w:cs="AFMHDF+Arial"/>
          <w:color w:val="000000"/>
          <w:sz w:val="20"/>
          <w:szCs w:val="20"/>
        </w:rPr>
        <w:t>and a "zero" on the assignment.</w:t>
      </w:r>
      <w:r w:rsidRPr="00433BFA">
        <w:rPr>
          <w:rFonts w:ascii="Calibri" w:hAnsi="Calibri" w:cs="AFMMDN+Arial,Italic"/>
          <w:color w:val="000000"/>
          <w:sz w:val="20"/>
          <w:szCs w:val="20"/>
        </w:rPr>
        <w:t xml:space="preserve"> </w:t>
      </w:r>
      <w:r w:rsidR="00914E44" w:rsidRPr="00433BFA">
        <w:rPr>
          <w:rFonts w:ascii="Calibri" w:hAnsi="Calibri" w:cs="AFMHDF+Arial"/>
          <w:b/>
          <w:color w:val="000000"/>
          <w:sz w:val="20"/>
          <w:szCs w:val="20"/>
          <w:u w:val="single"/>
        </w:rPr>
        <w:t>All persons</w:t>
      </w:r>
      <w:r w:rsidR="00914E44" w:rsidRPr="00433BFA">
        <w:rPr>
          <w:rFonts w:ascii="Calibri" w:hAnsi="Calibri" w:cs="AFMHDF+Arial"/>
          <w:b/>
          <w:color w:val="000000"/>
          <w:sz w:val="20"/>
          <w:szCs w:val="20"/>
        </w:rPr>
        <w:t xml:space="preserve"> involved in </w:t>
      </w:r>
      <w:r w:rsidR="00545F9E">
        <w:rPr>
          <w:rFonts w:ascii="Calibri" w:hAnsi="Calibri" w:cs="AFMHDF+Arial"/>
          <w:b/>
          <w:color w:val="000000"/>
          <w:sz w:val="20"/>
          <w:szCs w:val="20"/>
        </w:rPr>
        <w:t>academic dishones</w:t>
      </w:r>
      <w:r w:rsidR="0061151C">
        <w:rPr>
          <w:rFonts w:ascii="Calibri" w:hAnsi="Calibri" w:cs="AFMHDF+Arial"/>
          <w:b/>
          <w:color w:val="000000"/>
          <w:sz w:val="20"/>
          <w:szCs w:val="20"/>
        </w:rPr>
        <w:t>t</w:t>
      </w:r>
      <w:r w:rsidR="00914E44" w:rsidRPr="00433BFA">
        <w:rPr>
          <w:rFonts w:ascii="Calibri" w:hAnsi="Calibri" w:cs="AFMHDF+Arial"/>
          <w:b/>
          <w:color w:val="000000"/>
          <w:sz w:val="20"/>
          <w:szCs w:val="20"/>
        </w:rPr>
        <w:t xml:space="preserve"> will receive a “0” for the assignment.</w:t>
      </w:r>
      <w:r w:rsidR="00914E44" w:rsidRPr="00433BFA">
        <w:rPr>
          <w:rFonts w:ascii="Calibri" w:hAnsi="Calibri" w:cs="AFMHDF+Arial"/>
          <w:color w:val="000000"/>
          <w:sz w:val="20"/>
          <w:szCs w:val="20"/>
        </w:rPr>
        <w:t xml:space="preserve">  </w:t>
      </w:r>
    </w:p>
    <w:p w:rsidR="000D2306" w:rsidRPr="00E81E13" w:rsidRDefault="000D2306" w:rsidP="000D2306">
      <w:pPr>
        <w:autoSpaceDE w:val="0"/>
        <w:autoSpaceDN w:val="0"/>
        <w:adjustRightInd w:val="0"/>
        <w:jc w:val="both"/>
        <w:rPr>
          <w:rFonts w:ascii="Calibri" w:hAnsi="Calibri"/>
          <w:b/>
          <w:i/>
          <w:sz w:val="20"/>
          <w:szCs w:val="20"/>
          <w:u w:val="single"/>
        </w:rPr>
      </w:pPr>
    </w:p>
    <w:p w:rsidR="00E81E13" w:rsidRPr="00E81E13" w:rsidRDefault="00E81E13" w:rsidP="00E81E13">
      <w:pPr>
        <w:pStyle w:val="NoSpacing"/>
        <w:rPr>
          <w:sz w:val="20"/>
          <w:szCs w:val="20"/>
        </w:rPr>
      </w:pPr>
      <w:r w:rsidRPr="00E81E13">
        <w:rPr>
          <w:b/>
          <w:sz w:val="20"/>
          <w:szCs w:val="20"/>
          <w:u w:val="single"/>
        </w:rPr>
        <w:t>Teaching and Learning Strategies:</w:t>
      </w:r>
    </w:p>
    <w:p w:rsidR="00E81E13" w:rsidRPr="00E81E13" w:rsidRDefault="00E81E13" w:rsidP="00E81E13">
      <w:pPr>
        <w:pStyle w:val="NoSpacing"/>
        <w:rPr>
          <w:sz w:val="20"/>
          <w:szCs w:val="20"/>
        </w:rPr>
      </w:pPr>
    </w:p>
    <w:p w:rsidR="00E81E13" w:rsidRPr="00E81E13" w:rsidRDefault="00E81E13" w:rsidP="00E81E13">
      <w:pPr>
        <w:pStyle w:val="NoSpacing"/>
        <w:rPr>
          <w:sz w:val="20"/>
          <w:szCs w:val="20"/>
        </w:rPr>
      </w:pPr>
      <w:r w:rsidRPr="00E81E13">
        <w:rPr>
          <w:sz w:val="20"/>
          <w:szCs w:val="20"/>
        </w:rPr>
        <w:t>Students will be expected to actively participate in the class in order to do more in-depth and sophisticated activities. A variety of learning approaches such as seminars, field trips, group projects, essays, peer critiques and student presentations will be used.</w:t>
      </w:r>
    </w:p>
    <w:p w:rsidR="00E81E13" w:rsidRPr="00E81E13" w:rsidRDefault="00E81E13" w:rsidP="00E81E13">
      <w:pPr>
        <w:pStyle w:val="NoSpacing"/>
        <w:rPr>
          <w:sz w:val="20"/>
          <w:szCs w:val="20"/>
        </w:rPr>
      </w:pPr>
    </w:p>
    <w:p w:rsidR="00E81E13" w:rsidRPr="00E81E13" w:rsidRDefault="00E81E13" w:rsidP="00E81E13">
      <w:pPr>
        <w:pStyle w:val="NoSpacing"/>
        <w:rPr>
          <w:sz w:val="20"/>
          <w:szCs w:val="20"/>
        </w:rPr>
      </w:pPr>
      <w:r w:rsidRPr="00E81E13">
        <w:rPr>
          <w:b/>
          <w:sz w:val="20"/>
          <w:szCs w:val="20"/>
          <w:u w:val="single"/>
        </w:rPr>
        <w:t>Assessments of Student Learning:</w:t>
      </w:r>
    </w:p>
    <w:p w:rsidR="00E81E13" w:rsidRPr="00E81E13" w:rsidRDefault="00E81E13" w:rsidP="00E81E13">
      <w:pPr>
        <w:pStyle w:val="NoSpacing"/>
        <w:rPr>
          <w:sz w:val="20"/>
          <w:szCs w:val="20"/>
        </w:rPr>
      </w:pPr>
    </w:p>
    <w:p w:rsidR="00E81E13" w:rsidRPr="00E81E13" w:rsidRDefault="00E81E13" w:rsidP="00E81E13">
      <w:pPr>
        <w:pStyle w:val="NoSpacing"/>
        <w:numPr>
          <w:ilvl w:val="0"/>
          <w:numId w:val="12"/>
        </w:numPr>
        <w:rPr>
          <w:sz w:val="20"/>
          <w:szCs w:val="20"/>
        </w:rPr>
      </w:pPr>
      <w:r w:rsidRPr="00E81E13">
        <w:rPr>
          <w:sz w:val="20"/>
          <w:szCs w:val="20"/>
        </w:rPr>
        <w:t>Quizzes related to current or previous topics will be given periodically with or without warning.</w:t>
      </w:r>
    </w:p>
    <w:p w:rsidR="00E81E13" w:rsidRPr="00E81E13" w:rsidRDefault="00E81E13" w:rsidP="00E81E13">
      <w:pPr>
        <w:pStyle w:val="NoSpacing"/>
        <w:numPr>
          <w:ilvl w:val="0"/>
          <w:numId w:val="12"/>
        </w:numPr>
        <w:rPr>
          <w:sz w:val="20"/>
          <w:szCs w:val="20"/>
        </w:rPr>
      </w:pPr>
      <w:r w:rsidRPr="00E81E13">
        <w:rPr>
          <w:sz w:val="20"/>
          <w:szCs w:val="20"/>
        </w:rPr>
        <w:t>Chances to Succeed (summative assessments) will be given after a unit of instruction has been completed.</w:t>
      </w:r>
    </w:p>
    <w:p w:rsidR="00E81E13" w:rsidRPr="00E81E13" w:rsidRDefault="00E81E13" w:rsidP="00E81E13">
      <w:pPr>
        <w:pStyle w:val="NoSpacing"/>
        <w:numPr>
          <w:ilvl w:val="0"/>
          <w:numId w:val="12"/>
        </w:numPr>
        <w:rPr>
          <w:sz w:val="20"/>
          <w:szCs w:val="20"/>
        </w:rPr>
      </w:pPr>
      <w:r w:rsidRPr="00E81E13">
        <w:rPr>
          <w:sz w:val="20"/>
          <w:szCs w:val="20"/>
        </w:rPr>
        <w:t>Homework will include a variety of assignments including, but not limited to, researching new information, weekly article summaries, vocabulary, reading, etc.</w:t>
      </w:r>
    </w:p>
    <w:p w:rsidR="00E81E13" w:rsidRPr="00E81E13" w:rsidRDefault="00E81E13" w:rsidP="00E81E13">
      <w:pPr>
        <w:pStyle w:val="NoSpacing"/>
        <w:numPr>
          <w:ilvl w:val="0"/>
          <w:numId w:val="12"/>
        </w:numPr>
        <w:rPr>
          <w:sz w:val="20"/>
          <w:szCs w:val="20"/>
        </w:rPr>
      </w:pPr>
      <w:r w:rsidRPr="00E81E13">
        <w:rPr>
          <w:sz w:val="20"/>
          <w:szCs w:val="20"/>
        </w:rPr>
        <w:t>Class work, lab activities, case studies and presentation</w:t>
      </w:r>
      <w:r w:rsidR="00C76E13">
        <w:rPr>
          <w:sz w:val="20"/>
          <w:szCs w:val="20"/>
        </w:rPr>
        <w:t>s</w:t>
      </w:r>
      <w:r w:rsidRPr="00E81E13">
        <w:rPr>
          <w:sz w:val="20"/>
          <w:szCs w:val="20"/>
        </w:rPr>
        <w:t xml:space="preserve"> will also be used to assess student learning.</w:t>
      </w:r>
    </w:p>
    <w:p w:rsidR="00E81E13" w:rsidRPr="00E81E13" w:rsidRDefault="00E81E13" w:rsidP="00E81E13">
      <w:pPr>
        <w:pStyle w:val="NoSpacing"/>
        <w:numPr>
          <w:ilvl w:val="0"/>
          <w:numId w:val="12"/>
        </w:numPr>
        <w:rPr>
          <w:sz w:val="20"/>
          <w:szCs w:val="20"/>
        </w:rPr>
      </w:pPr>
      <w:r w:rsidRPr="00E81E13">
        <w:rPr>
          <w:sz w:val="20"/>
          <w:szCs w:val="20"/>
        </w:rPr>
        <w:t>The final Chance to Succeed (Final exam) will be a comprehensive assessment covering all material covered during the semester.</w:t>
      </w:r>
    </w:p>
    <w:p w:rsidR="00E81E13" w:rsidRPr="00E81E13" w:rsidRDefault="00E81E13" w:rsidP="00E81E13">
      <w:pPr>
        <w:pStyle w:val="NoSpacing"/>
        <w:ind w:left="720"/>
        <w:rPr>
          <w:sz w:val="20"/>
          <w:szCs w:val="20"/>
        </w:rPr>
      </w:pPr>
    </w:p>
    <w:p w:rsidR="00E81E13" w:rsidRPr="00E81E13" w:rsidRDefault="00E81E13" w:rsidP="00E81E13">
      <w:pPr>
        <w:pStyle w:val="NoSpacing"/>
        <w:rPr>
          <w:sz w:val="20"/>
          <w:szCs w:val="20"/>
        </w:rPr>
      </w:pPr>
      <w:r w:rsidRPr="00E81E13">
        <w:rPr>
          <w:b/>
          <w:sz w:val="20"/>
          <w:szCs w:val="20"/>
          <w:u w:val="single"/>
        </w:rPr>
        <w:t>Expectations:</w:t>
      </w:r>
    </w:p>
    <w:p w:rsidR="00E81E13" w:rsidRPr="00E81E13" w:rsidRDefault="00E81E13" w:rsidP="00E81E13">
      <w:pPr>
        <w:pStyle w:val="NoSpacing"/>
        <w:rPr>
          <w:sz w:val="20"/>
          <w:szCs w:val="20"/>
        </w:rPr>
      </w:pPr>
    </w:p>
    <w:p w:rsidR="00E81E13" w:rsidRPr="00E81E13" w:rsidRDefault="00E81E13" w:rsidP="00E81E13">
      <w:pPr>
        <w:pStyle w:val="NoSpacing"/>
        <w:rPr>
          <w:sz w:val="20"/>
          <w:szCs w:val="20"/>
        </w:rPr>
      </w:pPr>
      <w:r w:rsidRPr="00E81E13">
        <w:rPr>
          <w:sz w:val="20"/>
          <w:szCs w:val="20"/>
        </w:rPr>
        <w:t xml:space="preserve">You are in an Honors class because you are motivated and willing to broaden your understanding of the physical world; because you are curious, objective, and interested in new ideas; and above all, you are ready, willing and able to work and study </w:t>
      </w:r>
      <w:r w:rsidRPr="00E81E13">
        <w:rPr>
          <w:i/>
          <w:sz w:val="20"/>
          <w:szCs w:val="20"/>
        </w:rPr>
        <w:t>every day</w:t>
      </w:r>
      <w:r w:rsidRPr="00E81E13">
        <w:rPr>
          <w:sz w:val="20"/>
          <w:szCs w:val="20"/>
        </w:rPr>
        <w:t>. This course is demanding and the successful completion requires your full determination and dedication from beginning to end. You will be expected to:</w:t>
      </w:r>
    </w:p>
    <w:p w:rsidR="00E81E13" w:rsidRPr="00E81E13" w:rsidRDefault="00E81E13" w:rsidP="00E81E13">
      <w:pPr>
        <w:pStyle w:val="NoSpacing"/>
        <w:rPr>
          <w:sz w:val="20"/>
          <w:szCs w:val="20"/>
        </w:rPr>
      </w:pPr>
    </w:p>
    <w:p w:rsidR="00E81E13" w:rsidRDefault="00E81E13" w:rsidP="00E81E13">
      <w:pPr>
        <w:pStyle w:val="NoSpacing"/>
        <w:numPr>
          <w:ilvl w:val="0"/>
          <w:numId w:val="13"/>
        </w:numPr>
        <w:rPr>
          <w:sz w:val="20"/>
          <w:szCs w:val="20"/>
        </w:rPr>
      </w:pPr>
      <w:r w:rsidRPr="00E81E13">
        <w:rPr>
          <w:sz w:val="20"/>
          <w:szCs w:val="20"/>
        </w:rPr>
        <w:t xml:space="preserve">Be punctual. You must be </w:t>
      </w:r>
      <w:r w:rsidRPr="00E81E13">
        <w:rPr>
          <w:i/>
          <w:sz w:val="20"/>
          <w:szCs w:val="20"/>
        </w:rPr>
        <w:t xml:space="preserve">inside </w:t>
      </w:r>
      <w:r w:rsidRPr="00E81E13">
        <w:rPr>
          <w:sz w:val="20"/>
          <w:szCs w:val="20"/>
        </w:rPr>
        <w:t xml:space="preserve">the classroom when the bell rings. Entering the classroom as the bell rings or “right” after the bell rings is considered a tardy. </w:t>
      </w:r>
    </w:p>
    <w:p w:rsidR="0061151C" w:rsidRPr="0061151C" w:rsidRDefault="0061151C" w:rsidP="0061151C">
      <w:pPr>
        <w:numPr>
          <w:ilvl w:val="0"/>
          <w:numId w:val="13"/>
        </w:numPr>
        <w:rPr>
          <w:rFonts w:ascii="Calibri" w:hAnsi="Calibri"/>
          <w:sz w:val="20"/>
          <w:szCs w:val="20"/>
        </w:rPr>
      </w:pPr>
      <w:r w:rsidRPr="00433BFA">
        <w:rPr>
          <w:rFonts w:ascii="Calibri" w:hAnsi="Calibri"/>
          <w:sz w:val="20"/>
          <w:szCs w:val="20"/>
        </w:rPr>
        <w:t>Come to class prepared with materials and assignments completed.</w:t>
      </w:r>
    </w:p>
    <w:p w:rsidR="00E81E13" w:rsidRPr="00E81E13" w:rsidRDefault="00E81E13" w:rsidP="00E81E13">
      <w:pPr>
        <w:pStyle w:val="NoSpacing"/>
        <w:numPr>
          <w:ilvl w:val="0"/>
          <w:numId w:val="13"/>
        </w:numPr>
        <w:rPr>
          <w:sz w:val="20"/>
          <w:szCs w:val="20"/>
        </w:rPr>
      </w:pPr>
      <w:r w:rsidRPr="00E81E13">
        <w:rPr>
          <w:sz w:val="20"/>
          <w:szCs w:val="20"/>
        </w:rPr>
        <w:t>Maintain a positive, collaborative student and teacher interactions.</w:t>
      </w:r>
    </w:p>
    <w:p w:rsidR="0061151C" w:rsidRPr="0061151C" w:rsidRDefault="00E81E13" w:rsidP="0061151C">
      <w:pPr>
        <w:pStyle w:val="NoSpacing"/>
        <w:numPr>
          <w:ilvl w:val="0"/>
          <w:numId w:val="13"/>
        </w:numPr>
        <w:rPr>
          <w:sz w:val="20"/>
          <w:szCs w:val="20"/>
        </w:rPr>
      </w:pPr>
      <w:r w:rsidRPr="00E81E13">
        <w:rPr>
          <w:sz w:val="20"/>
          <w:szCs w:val="20"/>
        </w:rPr>
        <w:t>Demonstrate academic honesty and personal integrity, through adherence to the Academic Honor Code.</w:t>
      </w:r>
    </w:p>
    <w:p w:rsidR="00E81E13" w:rsidRPr="00E81E13" w:rsidRDefault="00E81E13" w:rsidP="00E81E13">
      <w:pPr>
        <w:pStyle w:val="NoSpacing"/>
        <w:numPr>
          <w:ilvl w:val="0"/>
          <w:numId w:val="13"/>
        </w:numPr>
        <w:rPr>
          <w:sz w:val="20"/>
          <w:szCs w:val="20"/>
        </w:rPr>
      </w:pPr>
      <w:r w:rsidRPr="00E81E13">
        <w:rPr>
          <w:sz w:val="20"/>
          <w:szCs w:val="20"/>
        </w:rPr>
        <w:t>Keep food and beverages out of the classroom. The only exception is water.</w:t>
      </w:r>
    </w:p>
    <w:p w:rsidR="00E81E13" w:rsidRPr="00E81E13" w:rsidRDefault="00E81E13" w:rsidP="00E81E13">
      <w:pPr>
        <w:pStyle w:val="NoSpacing"/>
        <w:numPr>
          <w:ilvl w:val="0"/>
          <w:numId w:val="13"/>
        </w:numPr>
        <w:rPr>
          <w:sz w:val="20"/>
          <w:szCs w:val="20"/>
        </w:rPr>
      </w:pPr>
      <w:r w:rsidRPr="00E81E13">
        <w:rPr>
          <w:sz w:val="20"/>
          <w:szCs w:val="20"/>
        </w:rPr>
        <w:t xml:space="preserve">Absolutely </w:t>
      </w:r>
      <w:r w:rsidRPr="00E81E13">
        <w:rPr>
          <w:b/>
          <w:sz w:val="20"/>
          <w:szCs w:val="20"/>
        </w:rPr>
        <w:t>no cellphones or MP3</w:t>
      </w:r>
      <w:r w:rsidRPr="00E81E13">
        <w:rPr>
          <w:sz w:val="20"/>
          <w:szCs w:val="20"/>
        </w:rPr>
        <w:t xml:space="preserve"> </w:t>
      </w:r>
      <w:r w:rsidRPr="00E81E13">
        <w:rPr>
          <w:b/>
          <w:sz w:val="20"/>
          <w:szCs w:val="20"/>
        </w:rPr>
        <w:t>players</w:t>
      </w:r>
      <w:r w:rsidRPr="00E81E13">
        <w:rPr>
          <w:sz w:val="20"/>
          <w:szCs w:val="20"/>
        </w:rPr>
        <w:t xml:space="preserve"> in the classroom </w:t>
      </w:r>
      <w:r w:rsidRPr="00E81E13">
        <w:rPr>
          <w:i/>
          <w:sz w:val="20"/>
          <w:szCs w:val="20"/>
        </w:rPr>
        <w:t>unless</w:t>
      </w:r>
      <w:r w:rsidRPr="00E81E13">
        <w:rPr>
          <w:sz w:val="20"/>
          <w:szCs w:val="20"/>
        </w:rPr>
        <w:t xml:space="preserve"> explicitly allowed by Mr. Mora.</w:t>
      </w:r>
    </w:p>
    <w:p w:rsidR="00E81E13" w:rsidRDefault="00E81E13" w:rsidP="00E81E13">
      <w:pPr>
        <w:pStyle w:val="NoSpacing"/>
        <w:numPr>
          <w:ilvl w:val="0"/>
          <w:numId w:val="13"/>
        </w:numPr>
        <w:rPr>
          <w:sz w:val="20"/>
          <w:szCs w:val="20"/>
        </w:rPr>
      </w:pPr>
      <w:r w:rsidRPr="00E81E13">
        <w:rPr>
          <w:sz w:val="20"/>
          <w:szCs w:val="20"/>
        </w:rPr>
        <w:t xml:space="preserve">The first and last 15 minutes of class is dead time. </w:t>
      </w:r>
      <w:r w:rsidRPr="00E81E13">
        <w:rPr>
          <w:b/>
          <w:sz w:val="20"/>
          <w:szCs w:val="20"/>
        </w:rPr>
        <w:t>No passes</w:t>
      </w:r>
      <w:r w:rsidRPr="00E81E13">
        <w:rPr>
          <w:sz w:val="20"/>
          <w:szCs w:val="20"/>
        </w:rPr>
        <w:t xml:space="preserve"> will be given during this time.</w:t>
      </w:r>
    </w:p>
    <w:p w:rsidR="0061151C" w:rsidRDefault="0061151C" w:rsidP="00E81E13">
      <w:pPr>
        <w:pStyle w:val="NoSpacing"/>
        <w:numPr>
          <w:ilvl w:val="0"/>
          <w:numId w:val="13"/>
        </w:numPr>
        <w:rPr>
          <w:sz w:val="20"/>
          <w:szCs w:val="20"/>
        </w:rPr>
      </w:pPr>
      <w:r>
        <w:rPr>
          <w:sz w:val="20"/>
          <w:szCs w:val="20"/>
        </w:rPr>
        <w:t>Follow all lab safety rules.</w:t>
      </w:r>
    </w:p>
    <w:p w:rsidR="0061151C" w:rsidRDefault="0061151C" w:rsidP="00E81E13">
      <w:pPr>
        <w:pStyle w:val="NoSpacing"/>
        <w:numPr>
          <w:ilvl w:val="0"/>
          <w:numId w:val="13"/>
        </w:numPr>
        <w:rPr>
          <w:sz w:val="20"/>
          <w:szCs w:val="20"/>
        </w:rPr>
      </w:pPr>
      <w:r>
        <w:rPr>
          <w:sz w:val="20"/>
          <w:szCs w:val="20"/>
        </w:rPr>
        <w:t>Ensure your area is clean before you leave.</w:t>
      </w:r>
    </w:p>
    <w:p w:rsidR="00E81E13" w:rsidRPr="00E81E13" w:rsidRDefault="00E81E13" w:rsidP="00E81E13">
      <w:pPr>
        <w:pStyle w:val="NoSpacing"/>
        <w:numPr>
          <w:ilvl w:val="0"/>
          <w:numId w:val="13"/>
        </w:numPr>
        <w:rPr>
          <w:sz w:val="20"/>
          <w:szCs w:val="20"/>
        </w:rPr>
      </w:pPr>
      <w:r>
        <w:rPr>
          <w:sz w:val="20"/>
          <w:szCs w:val="20"/>
        </w:rPr>
        <w:t>Follow and abide by all FTA and classroom procedures.</w:t>
      </w:r>
    </w:p>
    <w:p w:rsidR="00E81E13" w:rsidRDefault="00E81E13" w:rsidP="00E81E13">
      <w:pPr>
        <w:pStyle w:val="NoSpacing"/>
        <w:rPr>
          <w:sz w:val="24"/>
          <w:szCs w:val="24"/>
        </w:rPr>
      </w:pPr>
    </w:p>
    <w:p w:rsidR="00E81E13" w:rsidRPr="00E81E13" w:rsidRDefault="00E81E13" w:rsidP="00E81E13">
      <w:pPr>
        <w:pStyle w:val="NoSpacing"/>
        <w:rPr>
          <w:sz w:val="20"/>
          <w:szCs w:val="20"/>
          <w:u w:val="single"/>
        </w:rPr>
      </w:pPr>
      <w:r w:rsidRPr="00E81E13">
        <w:rPr>
          <w:b/>
          <w:sz w:val="20"/>
          <w:szCs w:val="20"/>
          <w:u w:val="single"/>
        </w:rPr>
        <w:t>Guidelines For Success:</w:t>
      </w:r>
      <w:r w:rsidRPr="00E81E13">
        <w:rPr>
          <w:sz w:val="20"/>
          <w:szCs w:val="20"/>
          <w:u w:val="single"/>
        </w:rPr>
        <w:t xml:space="preserve"> </w:t>
      </w:r>
      <w:r w:rsidRPr="00E81E13">
        <w:rPr>
          <w:b/>
          <w:sz w:val="20"/>
          <w:szCs w:val="20"/>
          <w:u w:val="single"/>
        </w:rPr>
        <w:t>Remember to SMILE!</w:t>
      </w:r>
    </w:p>
    <w:p w:rsidR="00E81E13" w:rsidRPr="00E81E13" w:rsidRDefault="00E81E13" w:rsidP="00E81E13">
      <w:pPr>
        <w:pStyle w:val="NoSpacing"/>
        <w:rPr>
          <w:sz w:val="20"/>
          <w:szCs w:val="20"/>
          <w:u w:val="single"/>
        </w:rPr>
      </w:pPr>
    </w:p>
    <w:p w:rsidR="00E81E13" w:rsidRPr="00E81E13" w:rsidRDefault="00E81E13" w:rsidP="00E81E13">
      <w:pPr>
        <w:pStyle w:val="NoSpacing"/>
        <w:rPr>
          <w:sz w:val="20"/>
          <w:szCs w:val="20"/>
        </w:rPr>
      </w:pPr>
      <w:r w:rsidRPr="00E81E13">
        <w:rPr>
          <w:b/>
          <w:sz w:val="20"/>
          <w:szCs w:val="20"/>
        </w:rPr>
        <w:t>S</w:t>
      </w:r>
      <w:r w:rsidRPr="00E81E13">
        <w:rPr>
          <w:sz w:val="20"/>
          <w:szCs w:val="20"/>
        </w:rPr>
        <w:t>top texting, listening to music, and any other electronic use.</w:t>
      </w:r>
    </w:p>
    <w:p w:rsidR="00E81E13" w:rsidRPr="00E81E13" w:rsidRDefault="00E81E13" w:rsidP="00E81E13">
      <w:pPr>
        <w:pStyle w:val="NoSpacing"/>
        <w:rPr>
          <w:sz w:val="20"/>
          <w:szCs w:val="20"/>
        </w:rPr>
      </w:pPr>
      <w:r w:rsidRPr="00E81E13">
        <w:rPr>
          <w:b/>
          <w:sz w:val="20"/>
          <w:szCs w:val="20"/>
        </w:rPr>
        <w:t>M</w:t>
      </w:r>
      <w:r w:rsidRPr="00E81E13">
        <w:rPr>
          <w:sz w:val="20"/>
          <w:szCs w:val="20"/>
        </w:rPr>
        <w:t>ake sure to turn in assignments on time.</w:t>
      </w:r>
    </w:p>
    <w:p w:rsidR="00E81E13" w:rsidRPr="00E81E13" w:rsidRDefault="00E81E13" w:rsidP="00E81E13">
      <w:pPr>
        <w:pStyle w:val="NoSpacing"/>
        <w:rPr>
          <w:sz w:val="20"/>
          <w:szCs w:val="20"/>
        </w:rPr>
      </w:pPr>
      <w:r w:rsidRPr="00E81E13">
        <w:rPr>
          <w:b/>
          <w:sz w:val="20"/>
          <w:szCs w:val="20"/>
        </w:rPr>
        <w:t>I</w:t>
      </w:r>
      <w:r w:rsidRPr="00E81E13">
        <w:rPr>
          <w:sz w:val="20"/>
          <w:szCs w:val="20"/>
        </w:rPr>
        <w:t>nvolve yourself, respectfully, in classroom discussions.</w:t>
      </w:r>
    </w:p>
    <w:p w:rsidR="00E81E13" w:rsidRPr="00E81E13" w:rsidRDefault="00E81E13" w:rsidP="00E81E13">
      <w:pPr>
        <w:pStyle w:val="NoSpacing"/>
        <w:rPr>
          <w:sz w:val="20"/>
          <w:szCs w:val="20"/>
        </w:rPr>
      </w:pPr>
      <w:r w:rsidRPr="00E81E13">
        <w:rPr>
          <w:b/>
          <w:sz w:val="20"/>
          <w:szCs w:val="20"/>
        </w:rPr>
        <w:t>L</w:t>
      </w:r>
      <w:r w:rsidRPr="00E81E13">
        <w:rPr>
          <w:sz w:val="20"/>
          <w:szCs w:val="20"/>
        </w:rPr>
        <w:t>isten without speaking when the teacher or other classmates are speaking.</w:t>
      </w:r>
    </w:p>
    <w:p w:rsidR="00E81E13" w:rsidRPr="00E81E13" w:rsidRDefault="00E81E13" w:rsidP="00E81E13">
      <w:pPr>
        <w:pStyle w:val="NoSpacing"/>
        <w:rPr>
          <w:sz w:val="20"/>
          <w:szCs w:val="20"/>
        </w:rPr>
      </w:pPr>
      <w:r w:rsidRPr="00E81E13">
        <w:rPr>
          <w:b/>
          <w:sz w:val="20"/>
          <w:szCs w:val="20"/>
        </w:rPr>
        <w:t>E</w:t>
      </w:r>
      <w:r w:rsidRPr="00E81E13">
        <w:rPr>
          <w:sz w:val="20"/>
          <w:szCs w:val="20"/>
        </w:rPr>
        <w:t>xhaust all available resources when solving in-class assignments.</w:t>
      </w:r>
    </w:p>
    <w:p w:rsidR="00E81E13" w:rsidRPr="00E81E13" w:rsidRDefault="00E81E13" w:rsidP="00E81E13">
      <w:pPr>
        <w:pStyle w:val="NoSpacing"/>
        <w:rPr>
          <w:sz w:val="20"/>
          <w:szCs w:val="20"/>
        </w:rPr>
      </w:pPr>
    </w:p>
    <w:p w:rsidR="00E81E13" w:rsidRPr="00E81E13" w:rsidRDefault="00E81E13" w:rsidP="00E81E13">
      <w:pPr>
        <w:pStyle w:val="NoSpacing"/>
        <w:rPr>
          <w:sz w:val="20"/>
          <w:szCs w:val="20"/>
        </w:rPr>
      </w:pPr>
      <w:r w:rsidRPr="00E81E13">
        <w:rPr>
          <w:sz w:val="20"/>
          <w:szCs w:val="20"/>
        </w:rPr>
        <w:t xml:space="preserve">All school policies will be enforced. Students must be familiar with and abide by the guidelines in the SCHS Handbook pertaining to such areas as discipline, attendance, appearance, and academic honesty. </w:t>
      </w:r>
    </w:p>
    <w:p w:rsidR="00E81E13" w:rsidRDefault="00E81E13" w:rsidP="000D2306">
      <w:pPr>
        <w:autoSpaceDE w:val="0"/>
        <w:autoSpaceDN w:val="0"/>
        <w:adjustRightInd w:val="0"/>
        <w:jc w:val="both"/>
        <w:rPr>
          <w:rFonts w:ascii="Calibri" w:hAnsi="Calibri"/>
          <w:b/>
          <w:i/>
          <w:sz w:val="20"/>
          <w:szCs w:val="20"/>
          <w:u w:val="single"/>
        </w:rPr>
      </w:pPr>
    </w:p>
    <w:p w:rsidR="00E81E13" w:rsidRDefault="00880CB4" w:rsidP="000D2306">
      <w:pPr>
        <w:autoSpaceDE w:val="0"/>
        <w:autoSpaceDN w:val="0"/>
        <w:adjustRightInd w:val="0"/>
        <w:jc w:val="both"/>
        <w:rPr>
          <w:rFonts w:ascii="Calibri" w:hAnsi="Calibri"/>
          <w:sz w:val="20"/>
          <w:szCs w:val="20"/>
        </w:rPr>
      </w:pPr>
      <w:r>
        <w:rPr>
          <w:rFonts w:ascii="Calibri" w:hAnsi="Calibri"/>
          <w:b/>
          <w:sz w:val="20"/>
          <w:szCs w:val="20"/>
          <w:u w:val="single"/>
        </w:rPr>
        <w:t>Success Points</w:t>
      </w:r>
    </w:p>
    <w:p w:rsidR="00880CB4" w:rsidRDefault="00880CB4" w:rsidP="000D2306">
      <w:pPr>
        <w:autoSpaceDE w:val="0"/>
        <w:autoSpaceDN w:val="0"/>
        <w:adjustRightInd w:val="0"/>
        <w:jc w:val="both"/>
        <w:rPr>
          <w:rFonts w:ascii="Calibri" w:hAnsi="Calibri"/>
          <w:sz w:val="20"/>
          <w:szCs w:val="20"/>
        </w:rPr>
      </w:pPr>
    </w:p>
    <w:p w:rsidR="00880CB4" w:rsidRPr="009C4C2D" w:rsidRDefault="00880CB4" w:rsidP="000D2306">
      <w:pPr>
        <w:autoSpaceDE w:val="0"/>
        <w:autoSpaceDN w:val="0"/>
        <w:adjustRightInd w:val="0"/>
        <w:jc w:val="both"/>
        <w:rPr>
          <w:rFonts w:ascii="Calibri" w:hAnsi="Calibri"/>
          <w:sz w:val="20"/>
          <w:szCs w:val="20"/>
        </w:rPr>
      </w:pPr>
      <w:r>
        <w:rPr>
          <w:rFonts w:ascii="Calibri" w:hAnsi="Calibri"/>
          <w:sz w:val="20"/>
          <w:szCs w:val="20"/>
        </w:rPr>
        <w:t xml:space="preserve">Success points may be earned throughout each unit through a variety of opportunities. Success Points are percentage points </w:t>
      </w:r>
      <w:r w:rsidR="009C4C2D">
        <w:rPr>
          <w:rFonts w:ascii="Calibri" w:hAnsi="Calibri"/>
          <w:sz w:val="20"/>
          <w:szCs w:val="20"/>
        </w:rPr>
        <w:t xml:space="preserve">that may be applied to each unit’s chance to succeed. You may apply up to 10 success point for each chance to succeed. </w:t>
      </w:r>
      <w:r w:rsidR="009C4C2D">
        <w:rPr>
          <w:rFonts w:ascii="Calibri" w:hAnsi="Calibri"/>
          <w:b/>
          <w:sz w:val="20"/>
          <w:szCs w:val="20"/>
        </w:rPr>
        <w:t>Note:</w:t>
      </w:r>
      <w:r w:rsidR="009C4C2D">
        <w:rPr>
          <w:rFonts w:ascii="Calibri" w:hAnsi="Calibri"/>
          <w:sz w:val="20"/>
          <w:szCs w:val="20"/>
        </w:rPr>
        <w:t xml:space="preserve"> Success Points are a privilege and may be revoked at any time.</w:t>
      </w:r>
    </w:p>
    <w:p w:rsidR="00E81E13" w:rsidRDefault="00E81E13" w:rsidP="000D2306">
      <w:pPr>
        <w:autoSpaceDE w:val="0"/>
        <w:autoSpaceDN w:val="0"/>
        <w:adjustRightInd w:val="0"/>
        <w:jc w:val="both"/>
        <w:rPr>
          <w:rFonts w:ascii="Calibri" w:hAnsi="Calibri"/>
          <w:b/>
          <w:i/>
          <w:sz w:val="20"/>
          <w:szCs w:val="20"/>
          <w:u w:val="single"/>
        </w:rPr>
      </w:pPr>
    </w:p>
    <w:p w:rsidR="00983499" w:rsidRDefault="00983499" w:rsidP="000D2306">
      <w:pPr>
        <w:autoSpaceDE w:val="0"/>
        <w:autoSpaceDN w:val="0"/>
        <w:adjustRightInd w:val="0"/>
        <w:jc w:val="both"/>
        <w:rPr>
          <w:rFonts w:ascii="Calibri" w:hAnsi="Calibri"/>
          <w:sz w:val="20"/>
          <w:szCs w:val="20"/>
        </w:rPr>
      </w:pPr>
      <w:r w:rsidRPr="00983499">
        <w:rPr>
          <w:rFonts w:ascii="Calibri" w:hAnsi="Calibri"/>
          <w:b/>
          <w:sz w:val="20"/>
          <w:szCs w:val="20"/>
          <w:u w:val="single"/>
        </w:rPr>
        <w:lastRenderedPageBreak/>
        <w:t>Detention</w:t>
      </w:r>
      <w:r>
        <w:rPr>
          <w:rFonts w:ascii="Calibri" w:hAnsi="Calibri"/>
          <w:b/>
          <w:sz w:val="20"/>
          <w:szCs w:val="20"/>
        </w:rPr>
        <w:t>:</w:t>
      </w:r>
    </w:p>
    <w:p w:rsidR="00983499" w:rsidRDefault="00983499" w:rsidP="000D2306">
      <w:pPr>
        <w:autoSpaceDE w:val="0"/>
        <w:autoSpaceDN w:val="0"/>
        <w:adjustRightInd w:val="0"/>
        <w:jc w:val="both"/>
        <w:rPr>
          <w:rFonts w:ascii="Calibri" w:hAnsi="Calibri"/>
          <w:sz w:val="20"/>
          <w:szCs w:val="20"/>
        </w:rPr>
      </w:pPr>
    </w:p>
    <w:p w:rsidR="00983499" w:rsidRDefault="00983499" w:rsidP="000D2306">
      <w:pPr>
        <w:autoSpaceDE w:val="0"/>
        <w:autoSpaceDN w:val="0"/>
        <w:adjustRightInd w:val="0"/>
        <w:jc w:val="both"/>
        <w:rPr>
          <w:rFonts w:ascii="Calibri" w:hAnsi="Calibri"/>
          <w:sz w:val="20"/>
          <w:szCs w:val="20"/>
        </w:rPr>
      </w:pPr>
      <w:r>
        <w:rPr>
          <w:rFonts w:ascii="Calibri" w:hAnsi="Calibri"/>
          <w:sz w:val="20"/>
          <w:szCs w:val="20"/>
        </w:rPr>
        <w:t>Students may receive detention for not adhering to FTA procedures or the teacher’s rules and expectations. Students will receive a verbal warning prior to receiving detention. If a student receives detention, that student must serve at the designated date and time and will lose ALL success points accrued up to that point for that given unit. If a student receives a second detention within a unit, that student will lose all success points and will be exempt from any further success points for that unit.</w:t>
      </w:r>
    </w:p>
    <w:p w:rsidR="00983499" w:rsidRPr="00983499" w:rsidRDefault="00983499" w:rsidP="000D2306">
      <w:pPr>
        <w:autoSpaceDE w:val="0"/>
        <w:autoSpaceDN w:val="0"/>
        <w:adjustRightInd w:val="0"/>
        <w:jc w:val="both"/>
        <w:rPr>
          <w:rFonts w:ascii="Calibri" w:hAnsi="Calibri"/>
          <w:sz w:val="20"/>
          <w:szCs w:val="20"/>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C76E13" w:rsidRPr="00053710" w:rsidRDefault="00C76E13" w:rsidP="00C76E13">
      <w:pPr>
        <w:tabs>
          <w:tab w:val="left" w:pos="720"/>
          <w:tab w:val="center" w:pos="4320"/>
          <w:tab w:val="right" w:pos="8640"/>
        </w:tabs>
        <w:jc w:val="center"/>
        <w:rPr>
          <w:bCs/>
          <w:lang w:val="x-none" w:eastAsia="x-none"/>
        </w:rPr>
      </w:pPr>
      <w:r w:rsidRPr="00053710">
        <w:rPr>
          <w:lang w:val="x-none" w:eastAsia="x-none"/>
        </w:rPr>
        <w:t>*********** CUT HERE AND KEEP BOTTOM PORTION FOR YOUR REFERENCE***********</w:t>
      </w:r>
    </w:p>
    <w:p w:rsidR="00C76E13" w:rsidRPr="00053710" w:rsidRDefault="00C76E13" w:rsidP="00C76E13">
      <w:pPr>
        <w:pBdr>
          <w:top w:val="single" w:sz="4" w:space="1" w:color="auto"/>
          <w:left w:val="single" w:sz="4" w:space="31" w:color="auto"/>
          <w:bottom w:val="single" w:sz="4" w:space="1" w:color="auto"/>
          <w:right w:val="single" w:sz="4" w:space="4" w:color="auto"/>
        </w:pBdr>
        <w:shd w:val="clear" w:color="auto" w:fill="000000"/>
        <w:jc w:val="center"/>
        <w:rPr>
          <w:b/>
          <w:bCs/>
          <w:color w:val="FFFFFF"/>
        </w:rPr>
      </w:pPr>
      <w:r w:rsidRPr="00053710">
        <w:rPr>
          <w:b/>
          <w:bCs/>
          <w:color w:val="FFFFFF"/>
        </w:rPr>
        <w:t>TEACHER CONTACT INFORMATION</w:t>
      </w:r>
      <w:r>
        <w:rPr>
          <w:b/>
          <w:bCs/>
          <w:color w:val="FFFFFF"/>
        </w:rPr>
        <w:t xml:space="preserve"> CARD FOR PARENTS</w:t>
      </w:r>
      <w:r w:rsidRPr="00053710">
        <w:rPr>
          <w:b/>
          <w:bCs/>
          <w:color w:val="FFFFFF"/>
        </w:rPr>
        <w:t>:</w:t>
      </w:r>
    </w:p>
    <w:p w:rsidR="00C76E13" w:rsidRPr="00053710" w:rsidRDefault="00C76E13" w:rsidP="00C76E13">
      <w:pPr>
        <w:tabs>
          <w:tab w:val="left" w:pos="0"/>
        </w:tabs>
        <w:jc w:val="center"/>
        <w:rPr>
          <w:lang w:val="x-none" w:eastAsia="x-none"/>
        </w:rPr>
      </w:pPr>
    </w:p>
    <w:p w:rsidR="00C76E13" w:rsidRPr="00053710" w:rsidRDefault="00C76E13" w:rsidP="00C76E13">
      <w:pPr>
        <w:tabs>
          <w:tab w:val="left" w:pos="0"/>
        </w:tabs>
        <w:rPr>
          <w:lang w:val="x-none" w:eastAsia="x-none"/>
        </w:rPr>
      </w:pPr>
      <w:r w:rsidRPr="00053710">
        <w:rPr>
          <w:lang w:val="x-none" w:eastAsia="x-none"/>
        </w:rPr>
        <w:t>Should</w:t>
      </w:r>
      <w:r>
        <w:rPr>
          <w:lang w:val="x-none" w:eastAsia="x-none"/>
        </w:rPr>
        <w:t xml:space="preserve"> you need to contact </w:t>
      </w:r>
      <w:r>
        <w:rPr>
          <w:lang w:eastAsia="x-none"/>
        </w:rPr>
        <w:t>Mr. Mora</w:t>
      </w:r>
      <w:r w:rsidRPr="00053710">
        <w:rPr>
          <w:lang w:val="x-none" w:eastAsia="x-none"/>
        </w:rPr>
        <w:t>, please use the information provided below.  Please cut off the bottom of this sheet and keep for you records.  Retur</w:t>
      </w:r>
      <w:r>
        <w:rPr>
          <w:lang w:val="x-none" w:eastAsia="x-none"/>
        </w:rPr>
        <w:t xml:space="preserve">n the top portion to </w:t>
      </w:r>
      <w:r>
        <w:rPr>
          <w:lang w:eastAsia="x-none"/>
        </w:rPr>
        <w:t xml:space="preserve">Mr. </w:t>
      </w:r>
      <w:proofErr w:type="gramStart"/>
      <w:r>
        <w:rPr>
          <w:lang w:eastAsia="x-none"/>
        </w:rPr>
        <w:t>Mora</w:t>
      </w:r>
      <w:r w:rsidRPr="00053710">
        <w:rPr>
          <w:lang w:val="x-none" w:eastAsia="x-none"/>
        </w:rPr>
        <w:t>.</w:t>
      </w:r>
      <w:proofErr w:type="gramEnd"/>
      <w:r w:rsidRPr="00053710">
        <w:rPr>
          <w:lang w:val="x-none" w:eastAsia="x-none"/>
        </w:rPr>
        <w:t xml:space="preserve">  Your student will keep the syllabus for future reference.</w:t>
      </w:r>
    </w:p>
    <w:p w:rsidR="00C76E13" w:rsidRPr="00053710" w:rsidRDefault="00C76E13" w:rsidP="00C76E13">
      <w:pPr>
        <w:jc w:val="center"/>
        <w:rPr>
          <w:sz w:val="20"/>
          <w:szCs w:val="20"/>
        </w:rPr>
      </w:pPr>
    </w:p>
    <w:p w:rsidR="00C76E13" w:rsidRPr="00053710" w:rsidRDefault="00C76E13" w:rsidP="00C76E13">
      <w:r w:rsidRPr="00053710">
        <w:t>SCH</w:t>
      </w:r>
      <w:r>
        <w:t xml:space="preserve">OOL ADDRESS:  </w:t>
      </w:r>
      <w:r>
        <w:tab/>
      </w:r>
      <w:r>
        <w:tab/>
      </w:r>
      <w:r>
        <w:tab/>
      </w:r>
      <w:r>
        <w:tab/>
        <w:t>EMAIL: Juan.Mora@cobbk12.org</w:t>
      </w:r>
    </w:p>
    <w:p w:rsidR="00C76E13" w:rsidRPr="00053710" w:rsidRDefault="00C76E13" w:rsidP="00C76E13">
      <w:r w:rsidRPr="00053710">
        <w:t xml:space="preserve">South Cobb High School </w:t>
      </w:r>
      <w:r w:rsidRPr="00053710">
        <w:tab/>
      </w:r>
      <w:r w:rsidRPr="00053710">
        <w:tab/>
      </w:r>
    </w:p>
    <w:p w:rsidR="00C76E13" w:rsidRPr="00053710" w:rsidRDefault="00C76E13" w:rsidP="00C76E13">
      <w:r>
        <w:t>ATTN: Juan Mora</w:t>
      </w:r>
      <w:r w:rsidRPr="00053710">
        <w:tab/>
      </w:r>
      <w:r w:rsidRPr="00053710">
        <w:tab/>
      </w:r>
      <w:r w:rsidRPr="00053710">
        <w:tab/>
      </w:r>
      <w:r w:rsidRPr="00053710">
        <w:tab/>
      </w:r>
    </w:p>
    <w:p w:rsidR="00C76E13" w:rsidRPr="00053710" w:rsidRDefault="00C76E13" w:rsidP="00C76E13">
      <w:r>
        <w:t>1920 Clay Road</w:t>
      </w:r>
      <w:r>
        <w:tab/>
      </w:r>
      <w:r>
        <w:tab/>
      </w:r>
      <w:r>
        <w:tab/>
      </w:r>
      <w:r>
        <w:tab/>
        <w:t xml:space="preserve">     PLANNING PERIOD: 2nd Block, 10:30am - 11:15</w:t>
      </w:r>
      <w:r w:rsidRPr="00397F98">
        <w:t>am</w:t>
      </w:r>
    </w:p>
    <w:p w:rsidR="00C76E13" w:rsidRPr="00053710" w:rsidRDefault="00C76E13" w:rsidP="00C76E13">
      <w:pPr>
        <w:rPr>
          <w:b/>
          <w:snapToGrid w:val="0"/>
          <w:color w:val="000000"/>
          <w:w w:val="1"/>
          <w:sz w:val="2"/>
          <w:szCs w:val="2"/>
          <w:bdr w:val="none" w:sz="0" w:space="0" w:color="auto" w:frame="1"/>
          <w:shd w:val="clear" w:color="auto" w:fill="000000"/>
        </w:rPr>
      </w:pPr>
      <w:r w:rsidRPr="00053710">
        <w:t xml:space="preserve">Austell, Georgia  30060                   </w:t>
      </w:r>
    </w:p>
    <w:p w:rsidR="00C76E13" w:rsidRPr="00053710" w:rsidRDefault="00C76E13" w:rsidP="00C76E13">
      <w:r w:rsidRPr="00053710">
        <w:tab/>
      </w:r>
      <w:r w:rsidRPr="00053710">
        <w:tab/>
      </w:r>
      <w:r w:rsidRPr="00053710">
        <w:tab/>
      </w:r>
      <w:r w:rsidRPr="00053710">
        <w:tab/>
      </w:r>
      <w:r w:rsidRPr="00053710">
        <w:tab/>
      </w:r>
      <w:r w:rsidRPr="00053710">
        <w:tab/>
        <w:t xml:space="preserve">          </w:t>
      </w:r>
      <w:r>
        <w:t>WEBSITE: sites.google.com/site/</w:t>
      </w:r>
      <w:proofErr w:type="spellStart"/>
      <w:r>
        <w:t>morascience</w:t>
      </w:r>
      <w:proofErr w:type="spellEnd"/>
    </w:p>
    <w:p w:rsidR="00C76E13" w:rsidRPr="00433BFA" w:rsidRDefault="00C76E13" w:rsidP="00C76E13">
      <w:pPr>
        <w:jc w:val="both"/>
        <w:rPr>
          <w:rFonts w:ascii="Calibri" w:hAnsi="Calibri"/>
          <w:sz w:val="22"/>
          <w:szCs w:val="22"/>
        </w:rPr>
      </w:pPr>
    </w:p>
    <w:p w:rsidR="00C76E13" w:rsidRDefault="00C76E13" w:rsidP="00C76E13">
      <w:pPr>
        <w:jc w:val="both"/>
        <w:rPr>
          <w:rFonts w:ascii="Calibri" w:hAnsi="Calibri"/>
          <w:sz w:val="22"/>
          <w:szCs w:val="22"/>
        </w:rPr>
      </w:pPr>
    </w:p>
    <w:p w:rsidR="00C76E13" w:rsidRDefault="00C76E13" w:rsidP="00C76E13">
      <w:pPr>
        <w:jc w:val="both"/>
        <w:rPr>
          <w:rFonts w:ascii="Calibri" w:hAnsi="Calibri"/>
          <w:sz w:val="22"/>
          <w:szCs w:val="22"/>
        </w:rPr>
      </w:pPr>
    </w:p>
    <w:p w:rsidR="00C76E13" w:rsidRDefault="00C76E13" w:rsidP="00C76E13">
      <w:pPr>
        <w:jc w:val="both"/>
        <w:rPr>
          <w:rFonts w:ascii="Calibri" w:hAnsi="Calibri"/>
          <w:sz w:val="22"/>
          <w:szCs w:val="22"/>
        </w:rPr>
      </w:pPr>
    </w:p>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Default="00C76E13" w:rsidP="00C76E13"/>
    <w:p w:rsidR="00C76E13" w:rsidRPr="00053710" w:rsidRDefault="00C76E13" w:rsidP="00C76E13">
      <w:r w:rsidRPr="00053710">
        <w:lastRenderedPageBreak/>
        <w:t>Name _____________________________________________________   Block____</w:t>
      </w:r>
    </w:p>
    <w:p w:rsidR="00C76E13" w:rsidRPr="00053710" w:rsidRDefault="00C76E13" w:rsidP="00C76E13">
      <w:pPr>
        <w:jc w:val="center"/>
        <w:rPr>
          <w:b/>
          <w:sz w:val="30"/>
          <w:szCs w:val="28"/>
        </w:rPr>
      </w:pPr>
    </w:p>
    <w:p w:rsidR="00C76E13" w:rsidRPr="00053710" w:rsidRDefault="00C76E13" w:rsidP="00C76E13">
      <w:pPr>
        <w:jc w:val="center"/>
        <w:rPr>
          <w:b/>
          <w:sz w:val="30"/>
          <w:szCs w:val="28"/>
        </w:rPr>
      </w:pPr>
      <w:r w:rsidRPr="00053710">
        <w:rPr>
          <w:b/>
          <w:sz w:val="30"/>
          <w:szCs w:val="28"/>
        </w:rPr>
        <w:t>Acknowledgement of Receipt of Course Information</w:t>
      </w:r>
    </w:p>
    <w:p w:rsidR="00C76E13" w:rsidRDefault="00C76E13" w:rsidP="00C76E13">
      <w:pPr>
        <w:pBdr>
          <w:bottom w:val="thinThickSmallGap" w:sz="24" w:space="1" w:color="auto"/>
        </w:pBdr>
        <w:tabs>
          <w:tab w:val="left" w:pos="720"/>
          <w:tab w:val="center" w:pos="4320"/>
          <w:tab w:val="right" w:pos="8640"/>
        </w:tabs>
        <w:rPr>
          <w:b/>
          <w:sz w:val="30"/>
          <w:lang w:eastAsia="x-none"/>
        </w:rPr>
      </w:pPr>
      <w:r w:rsidRPr="00053710">
        <w:rPr>
          <w:b/>
          <w:sz w:val="30"/>
          <w:lang w:val="x-none" w:eastAsia="x-none"/>
        </w:rPr>
        <w:t xml:space="preserve"> </w:t>
      </w:r>
      <w:r>
        <w:rPr>
          <w:b/>
          <w:sz w:val="30"/>
          <w:lang w:eastAsia="x-none"/>
        </w:rPr>
        <w:tab/>
      </w:r>
      <w:r>
        <w:rPr>
          <w:b/>
          <w:sz w:val="30"/>
          <w:lang w:eastAsia="x-none"/>
        </w:rPr>
        <w:tab/>
        <w:t>Biology Spring</w:t>
      </w:r>
      <w:r w:rsidRPr="00053710">
        <w:rPr>
          <w:b/>
          <w:sz w:val="30"/>
          <w:lang w:eastAsia="x-none"/>
        </w:rPr>
        <w:t xml:space="preserve"> </w:t>
      </w:r>
      <w:r>
        <w:rPr>
          <w:b/>
          <w:sz w:val="30"/>
          <w:lang w:eastAsia="x-none"/>
        </w:rPr>
        <w:t>2013</w:t>
      </w:r>
    </w:p>
    <w:p w:rsidR="00C76E13" w:rsidRDefault="00C76E13" w:rsidP="00C76E13">
      <w:pPr>
        <w:pBdr>
          <w:bottom w:val="thinThickSmallGap" w:sz="24" w:space="1" w:color="auto"/>
        </w:pBdr>
        <w:tabs>
          <w:tab w:val="left" w:pos="720"/>
          <w:tab w:val="center" w:pos="4320"/>
          <w:tab w:val="right" w:pos="8640"/>
        </w:tabs>
        <w:rPr>
          <w:b/>
          <w:sz w:val="30"/>
          <w:lang w:eastAsia="x-none"/>
        </w:rPr>
      </w:pPr>
    </w:p>
    <w:p w:rsidR="00C76E13" w:rsidRPr="00E33CFB" w:rsidRDefault="00C76E13" w:rsidP="00C76E13">
      <w:pPr>
        <w:pBdr>
          <w:bottom w:val="thinThickSmallGap" w:sz="24" w:space="1" w:color="auto"/>
        </w:pBdr>
        <w:tabs>
          <w:tab w:val="left" w:pos="720"/>
          <w:tab w:val="center" w:pos="4320"/>
          <w:tab w:val="right" w:pos="8640"/>
        </w:tabs>
        <w:rPr>
          <w:b/>
          <w:sz w:val="30"/>
          <w:u w:val="single"/>
          <w:lang w:eastAsia="x-none"/>
        </w:rPr>
      </w:pPr>
      <w:r w:rsidRPr="00E33CFB">
        <w:rPr>
          <w:rFonts w:ascii="Calibri" w:hAnsi="Calibri"/>
          <w:b/>
          <w:sz w:val="20"/>
          <w:szCs w:val="20"/>
          <w:u w:val="single"/>
        </w:rPr>
        <w:t xml:space="preserve"> </w:t>
      </w:r>
      <w:r>
        <w:rPr>
          <w:b/>
          <w:sz w:val="30"/>
          <w:u w:val="single"/>
          <w:lang w:eastAsia="x-none"/>
        </w:rPr>
        <w:t xml:space="preserve">Please return by </w:t>
      </w:r>
      <w:r w:rsidRPr="00CD51D5">
        <w:rPr>
          <w:b/>
          <w:sz w:val="30"/>
          <w:u w:val="single"/>
          <w:lang w:eastAsia="x-none"/>
        </w:rPr>
        <w:t xml:space="preserve">Monday, </w:t>
      </w:r>
      <w:r>
        <w:rPr>
          <w:b/>
          <w:sz w:val="30"/>
          <w:u w:val="single"/>
          <w:lang w:eastAsia="x-none"/>
        </w:rPr>
        <w:t>January 13</w:t>
      </w:r>
      <w:r w:rsidRPr="00CD51D5">
        <w:rPr>
          <w:b/>
          <w:sz w:val="30"/>
          <w:u w:val="single"/>
          <w:vertAlign w:val="superscript"/>
          <w:lang w:eastAsia="x-none"/>
        </w:rPr>
        <w:t>th</w:t>
      </w:r>
      <w:r w:rsidRPr="00E33CFB">
        <w:rPr>
          <w:b/>
          <w:sz w:val="30"/>
          <w:u w:val="single"/>
          <w:lang w:eastAsia="x-none"/>
        </w:rPr>
        <w:t>.</w:t>
      </w:r>
      <w:r>
        <w:rPr>
          <w:b/>
          <w:sz w:val="30"/>
          <w:u w:val="single"/>
          <w:lang w:eastAsia="x-none"/>
        </w:rPr>
        <w:t xml:space="preserve"> If you return on </w:t>
      </w:r>
      <w:r w:rsidRPr="00CD51D5">
        <w:rPr>
          <w:b/>
          <w:sz w:val="30"/>
          <w:u w:val="single"/>
          <w:lang w:eastAsia="x-none"/>
        </w:rPr>
        <w:t xml:space="preserve">Friday, </w:t>
      </w:r>
      <w:r>
        <w:rPr>
          <w:b/>
          <w:sz w:val="30"/>
          <w:u w:val="single"/>
          <w:lang w:eastAsia="x-none"/>
        </w:rPr>
        <w:t>January</w:t>
      </w:r>
      <w:r w:rsidRPr="00CD51D5">
        <w:rPr>
          <w:b/>
          <w:sz w:val="30"/>
          <w:u w:val="single"/>
          <w:lang w:eastAsia="x-none"/>
        </w:rPr>
        <w:t xml:space="preserve"> </w:t>
      </w:r>
      <w:r>
        <w:rPr>
          <w:b/>
          <w:sz w:val="30"/>
          <w:u w:val="single"/>
          <w:lang w:eastAsia="x-none"/>
        </w:rPr>
        <w:t>10</w:t>
      </w:r>
      <w:r w:rsidRPr="00CD51D5">
        <w:rPr>
          <w:b/>
          <w:sz w:val="30"/>
          <w:u w:val="single"/>
          <w:vertAlign w:val="superscript"/>
          <w:lang w:eastAsia="x-none"/>
        </w:rPr>
        <w:t>th</w:t>
      </w:r>
      <w:r w:rsidRPr="00CD51D5">
        <w:rPr>
          <w:b/>
          <w:sz w:val="30"/>
          <w:u w:val="single"/>
          <w:lang w:eastAsia="x-none"/>
        </w:rPr>
        <w:t>,</w:t>
      </w:r>
      <w:r w:rsidRPr="00E33CFB">
        <w:rPr>
          <w:b/>
          <w:sz w:val="30"/>
          <w:u w:val="single"/>
          <w:lang w:eastAsia="x-none"/>
        </w:rPr>
        <w:t xml:space="preserve"> you will receive a </w:t>
      </w:r>
      <w:r>
        <w:rPr>
          <w:b/>
          <w:sz w:val="30"/>
          <w:u w:val="single"/>
          <w:lang w:eastAsia="x-none"/>
        </w:rPr>
        <w:t>2 Success Points</w:t>
      </w:r>
      <w:r w:rsidRPr="00E33CFB">
        <w:rPr>
          <w:b/>
          <w:sz w:val="30"/>
          <w:u w:val="single"/>
          <w:lang w:eastAsia="x-none"/>
        </w:rPr>
        <w:t xml:space="preserve">. </w:t>
      </w:r>
    </w:p>
    <w:p w:rsidR="00C76E13" w:rsidRDefault="00C76E13" w:rsidP="00C76E13">
      <w:pPr>
        <w:pBdr>
          <w:bottom w:val="thinThickSmallGap" w:sz="24" w:space="1" w:color="auto"/>
        </w:pBdr>
        <w:tabs>
          <w:tab w:val="left" w:pos="720"/>
          <w:tab w:val="center" w:pos="4320"/>
          <w:tab w:val="right" w:pos="8640"/>
        </w:tabs>
        <w:rPr>
          <w:b/>
          <w:sz w:val="30"/>
          <w:lang w:eastAsia="x-none"/>
        </w:rPr>
      </w:pPr>
    </w:p>
    <w:p w:rsidR="00C76E13" w:rsidRPr="00053710" w:rsidRDefault="00C76E13" w:rsidP="00C76E13">
      <w:pPr>
        <w:pBdr>
          <w:bottom w:val="thinThickSmallGap" w:sz="24" w:space="1" w:color="auto"/>
        </w:pBdr>
        <w:tabs>
          <w:tab w:val="left" w:pos="720"/>
          <w:tab w:val="center" w:pos="4320"/>
          <w:tab w:val="right" w:pos="8640"/>
        </w:tabs>
        <w:rPr>
          <w:b/>
          <w:sz w:val="30"/>
          <w:szCs w:val="20"/>
          <w:lang w:eastAsia="x-none"/>
        </w:rPr>
      </w:pPr>
    </w:p>
    <w:p w:rsidR="00C76E13" w:rsidRPr="00053710" w:rsidRDefault="00C76E13" w:rsidP="00C76E13">
      <w:r w:rsidRPr="00053710">
        <w:t>Please go over your syllabus and course outline with your parents/guardians.  After you have read each of them, both of you need to sign and date this page.  Your signature acknowledges the fact that both of you have read and understood the syllabus, course outline, safety contract and hall pass procedure.</w:t>
      </w:r>
      <w:r>
        <w:t xml:space="preserve"> </w:t>
      </w:r>
    </w:p>
    <w:p w:rsidR="00C76E13" w:rsidRPr="00053710" w:rsidRDefault="00C76E13" w:rsidP="00C76E13">
      <w:pPr>
        <w:tabs>
          <w:tab w:val="left" w:pos="720"/>
          <w:tab w:val="center" w:pos="4320"/>
          <w:tab w:val="right" w:pos="8640"/>
        </w:tabs>
        <w:jc w:val="center"/>
        <w:rPr>
          <w:lang w:val="x-none" w:eastAsia="x-none"/>
        </w:rPr>
      </w:pPr>
    </w:p>
    <w:p w:rsidR="00C76E13" w:rsidRPr="00433BFA" w:rsidRDefault="00C76E13" w:rsidP="00C76E13">
      <w:pPr>
        <w:rPr>
          <w:rFonts w:ascii="Calibri" w:hAnsi="Calibri"/>
          <w:b/>
        </w:rPr>
      </w:pPr>
      <w:r w:rsidRPr="00433BFA">
        <w:rPr>
          <w:rFonts w:ascii="Calibri" w:hAnsi="Calibri"/>
          <w:b/>
        </w:rPr>
        <w:t>Parent/Guardian Name</w:t>
      </w:r>
      <w:r>
        <w:rPr>
          <w:rFonts w:ascii="Calibri" w:hAnsi="Calibri"/>
          <w:b/>
        </w:rPr>
        <w:t xml:space="preserve"> (printed)</w:t>
      </w:r>
      <w:r w:rsidRPr="00433BFA">
        <w:rPr>
          <w:rFonts w:ascii="Calibri" w:hAnsi="Calibri"/>
          <w:b/>
        </w:rPr>
        <w:t>: ___________________________________________________________</w:t>
      </w:r>
    </w:p>
    <w:p w:rsidR="00C76E13" w:rsidRPr="00433BFA" w:rsidRDefault="00C76E13" w:rsidP="00C76E13">
      <w:pPr>
        <w:rPr>
          <w:rFonts w:ascii="Calibri" w:hAnsi="Calibri"/>
          <w:b/>
        </w:rPr>
      </w:pPr>
    </w:p>
    <w:p w:rsidR="00C76E13" w:rsidRPr="00166B8E" w:rsidRDefault="00C76E13" w:rsidP="00C76E13">
      <w:pPr>
        <w:rPr>
          <w:rFonts w:ascii="Calibri" w:hAnsi="Calibri"/>
        </w:rPr>
      </w:pPr>
      <w:r w:rsidRPr="00433BFA">
        <w:rPr>
          <w:rFonts w:ascii="Calibri" w:hAnsi="Calibri"/>
          <w:b/>
          <w:i/>
        </w:rPr>
        <w:t>Contact info</w:t>
      </w:r>
      <w:r>
        <w:rPr>
          <w:rFonts w:ascii="Calibri" w:hAnsi="Calibri"/>
          <w:b/>
          <w:i/>
        </w:rPr>
        <w:t xml:space="preserve">: </w:t>
      </w:r>
      <w:r>
        <w:rPr>
          <w:rFonts w:ascii="Calibri" w:hAnsi="Calibri"/>
        </w:rPr>
        <w:t>(This is kept confidential but is necessary to have for emergency situations, especially since Biology is a lab course)</w:t>
      </w:r>
    </w:p>
    <w:p w:rsidR="00C76E13" w:rsidRPr="00433BFA" w:rsidRDefault="00C76E13" w:rsidP="00C76E13">
      <w:pPr>
        <w:rPr>
          <w:rFonts w:ascii="Calibri" w:hAnsi="Calibri"/>
          <w:b/>
          <w:i/>
        </w:rPr>
      </w:pPr>
    </w:p>
    <w:p w:rsidR="00C76E13" w:rsidRPr="00433BFA" w:rsidRDefault="00C76E13" w:rsidP="00C76E13">
      <w:pPr>
        <w:rPr>
          <w:rFonts w:ascii="Calibri" w:hAnsi="Calibri"/>
          <w:b/>
        </w:rPr>
      </w:pPr>
      <w:r w:rsidRPr="00433BFA">
        <w:rPr>
          <w:rFonts w:ascii="Calibri" w:hAnsi="Calibri"/>
          <w:b/>
        </w:rPr>
        <w:t>Home and/or Cell phone</w:t>
      </w:r>
      <w:proofErr w:type="gramStart"/>
      <w:r w:rsidRPr="00433BFA">
        <w:rPr>
          <w:rFonts w:ascii="Calibri" w:hAnsi="Calibri"/>
          <w:b/>
        </w:rPr>
        <w:t>:_</w:t>
      </w:r>
      <w:proofErr w:type="gramEnd"/>
      <w:r w:rsidRPr="00433BFA">
        <w:rPr>
          <w:rFonts w:ascii="Calibri" w:hAnsi="Calibri"/>
          <w:b/>
        </w:rPr>
        <w:t>_________________________</w:t>
      </w:r>
      <w:r>
        <w:rPr>
          <w:rFonts w:ascii="Calibri" w:hAnsi="Calibri"/>
          <w:b/>
        </w:rPr>
        <w:t>______</w:t>
      </w:r>
      <w:r w:rsidRPr="00433BFA">
        <w:rPr>
          <w:rFonts w:ascii="Calibri" w:hAnsi="Calibri"/>
          <w:b/>
        </w:rPr>
        <w:t>__________________________________</w:t>
      </w:r>
    </w:p>
    <w:p w:rsidR="00C76E13" w:rsidRPr="00433BFA" w:rsidRDefault="00C76E13" w:rsidP="00C76E13">
      <w:pPr>
        <w:rPr>
          <w:rFonts w:ascii="Calibri" w:hAnsi="Calibri"/>
          <w:b/>
        </w:rPr>
      </w:pPr>
    </w:p>
    <w:p w:rsidR="00C76E13" w:rsidRPr="00433BFA" w:rsidRDefault="00C76E13" w:rsidP="00C76E13">
      <w:pPr>
        <w:rPr>
          <w:rFonts w:ascii="Calibri" w:hAnsi="Calibri"/>
          <w:b/>
        </w:rPr>
      </w:pPr>
      <w:r w:rsidRPr="00433BFA">
        <w:rPr>
          <w:rFonts w:ascii="Calibri" w:hAnsi="Calibri"/>
          <w:b/>
        </w:rPr>
        <w:t>Work phone</w:t>
      </w:r>
      <w:proofErr w:type="gramStart"/>
      <w:r w:rsidRPr="00433BFA">
        <w:rPr>
          <w:rFonts w:ascii="Calibri" w:hAnsi="Calibri"/>
          <w:b/>
        </w:rPr>
        <w:t>:_</w:t>
      </w:r>
      <w:proofErr w:type="gramEnd"/>
      <w:r w:rsidRPr="00433BFA">
        <w:rPr>
          <w:rFonts w:ascii="Calibri" w:hAnsi="Calibri"/>
          <w:b/>
        </w:rPr>
        <w:t>___________________________________</w:t>
      </w:r>
      <w:r>
        <w:rPr>
          <w:rFonts w:ascii="Calibri" w:hAnsi="Calibri"/>
          <w:b/>
        </w:rPr>
        <w:t>_________________</w:t>
      </w:r>
      <w:r w:rsidRPr="00433BFA">
        <w:rPr>
          <w:rFonts w:ascii="Calibri" w:hAnsi="Calibri"/>
          <w:b/>
        </w:rPr>
        <w:t>________________________</w:t>
      </w:r>
    </w:p>
    <w:p w:rsidR="00C76E13" w:rsidRPr="00433BFA" w:rsidRDefault="00C76E13" w:rsidP="00C76E13">
      <w:pPr>
        <w:rPr>
          <w:rFonts w:ascii="Calibri" w:hAnsi="Calibri"/>
          <w:b/>
        </w:rPr>
      </w:pPr>
    </w:p>
    <w:p w:rsidR="00C76E13" w:rsidRPr="00433BFA" w:rsidRDefault="00C76E13" w:rsidP="00C76E13">
      <w:pPr>
        <w:rPr>
          <w:rFonts w:ascii="Calibri" w:hAnsi="Calibri"/>
          <w:b/>
        </w:rPr>
      </w:pPr>
      <w:r w:rsidRPr="00433BFA">
        <w:rPr>
          <w:rFonts w:ascii="Calibri" w:hAnsi="Calibri"/>
          <w:b/>
        </w:rPr>
        <w:t>Parent/Guardian E-mail address</w:t>
      </w:r>
      <w:proofErr w:type="gramStart"/>
      <w:r w:rsidRPr="00433BFA">
        <w:rPr>
          <w:rFonts w:ascii="Calibri" w:hAnsi="Calibri"/>
          <w:b/>
        </w:rPr>
        <w:t>:_</w:t>
      </w:r>
      <w:proofErr w:type="gramEnd"/>
      <w:r w:rsidRPr="00433BFA">
        <w:rPr>
          <w:rFonts w:ascii="Calibri" w:hAnsi="Calibri"/>
          <w:b/>
        </w:rPr>
        <w:t>__________________</w:t>
      </w:r>
      <w:r>
        <w:rPr>
          <w:rFonts w:ascii="Calibri" w:hAnsi="Calibri"/>
          <w:b/>
        </w:rPr>
        <w:t>___</w:t>
      </w:r>
      <w:r w:rsidRPr="00433BFA">
        <w:rPr>
          <w:rFonts w:ascii="Calibri" w:hAnsi="Calibri"/>
          <w:b/>
        </w:rPr>
        <w:t>_______________________________________</w:t>
      </w:r>
    </w:p>
    <w:p w:rsidR="00C76E13" w:rsidRDefault="00C76E13" w:rsidP="00C76E13">
      <w:pPr>
        <w:rPr>
          <w:b/>
        </w:rPr>
      </w:pPr>
    </w:p>
    <w:p w:rsidR="00C76E13" w:rsidRDefault="00C76E13" w:rsidP="00C76E13">
      <w:pPr>
        <w:rPr>
          <w:b/>
        </w:rPr>
      </w:pPr>
    </w:p>
    <w:p w:rsidR="00C76E13" w:rsidRPr="00053710" w:rsidRDefault="00C76E13" w:rsidP="00C76E13">
      <w:pPr>
        <w:numPr>
          <w:ilvl w:val="0"/>
          <w:numId w:val="14"/>
        </w:numPr>
      </w:pPr>
      <w:r w:rsidRPr="00053710">
        <w:rPr>
          <w:b/>
        </w:rPr>
        <w:t xml:space="preserve">Student:  </w:t>
      </w:r>
      <w:r w:rsidRPr="00053710">
        <w:t xml:space="preserve">I have read the rules and procedures in the Biology syllabus and understand them.  I will </w:t>
      </w:r>
      <w:r w:rsidRPr="00053710">
        <w:tab/>
        <w:t>honor these rules and</w:t>
      </w:r>
      <w:r>
        <w:t xml:space="preserve"> procedures while in Mr. Mora’s</w:t>
      </w:r>
      <w:r w:rsidRPr="00053710">
        <w:t xml:space="preserve"> class.</w:t>
      </w:r>
    </w:p>
    <w:p w:rsidR="00C76E13" w:rsidRPr="00053710" w:rsidRDefault="00C76E13" w:rsidP="00C76E13">
      <w:pPr>
        <w:rPr>
          <w:i/>
        </w:rPr>
      </w:pPr>
    </w:p>
    <w:p w:rsidR="00C76E13" w:rsidRPr="00053710" w:rsidRDefault="00C76E13" w:rsidP="00C76E13">
      <w:r w:rsidRPr="00053710">
        <w:tab/>
      </w:r>
      <w:r>
        <w:t>**</w:t>
      </w:r>
      <w:r w:rsidRPr="00053710">
        <w:t>Student signature:</w:t>
      </w:r>
      <w:r w:rsidRPr="00053710">
        <w:rPr>
          <w:u w:val="single"/>
        </w:rPr>
        <w:tab/>
      </w:r>
      <w:r w:rsidRPr="00053710">
        <w:rPr>
          <w:u w:val="single"/>
        </w:rPr>
        <w:tab/>
      </w:r>
      <w:r w:rsidRPr="00053710">
        <w:rPr>
          <w:u w:val="single"/>
        </w:rPr>
        <w:tab/>
      </w:r>
      <w:r w:rsidRPr="00053710">
        <w:rPr>
          <w:u w:val="single"/>
        </w:rPr>
        <w:tab/>
      </w:r>
      <w:r w:rsidRPr="00053710">
        <w:rPr>
          <w:u w:val="single"/>
        </w:rPr>
        <w:tab/>
        <w:t xml:space="preserve">    </w:t>
      </w:r>
      <w:r w:rsidRPr="00053710">
        <w:rPr>
          <w:u w:val="single"/>
        </w:rPr>
        <w:tab/>
        <w:t xml:space="preserve">    </w:t>
      </w:r>
      <w:r w:rsidRPr="00053710">
        <w:rPr>
          <w:u w:val="single"/>
        </w:rPr>
        <w:tab/>
        <w:t xml:space="preserve">     </w:t>
      </w:r>
      <w:r w:rsidRPr="00053710">
        <w:t xml:space="preserve">      Date:</w:t>
      </w:r>
      <w:r w:rsidRPr="00053710">
        <w:rPr>
          <w:u w:val="single"/>
        </w:rPr>
        <w:tab/>
      </w:r>
      <w:r w:rsidRPr="00053710">
        <w:rPr>
          <w:u w:val="single"/>
        </w:rPr>
        <w:tab/>
      </w:r>
    </w:p>
    <w:p w:rsidR="00C76E13" w:rsidRPr="00053710" w:rsidRDefault="00C76E13" w:rsidP="00C76E13"/>
    <w:p w:rsidR="00C76E13" w:rsidRPr="00053710" w:rsidRDefault="00C76E13" w:rsidP="00C76E13">
      <w:pPr>
        <w:rPr>
          <w:b/>
        </w:rPr>
      </w:pPr>
    </w:p>
    <w:p w:rsidR="00C76E13" w:rsidRPr="00053710" w:rsidRDefault="00C76E13" w:rsidP="00C76E13">
      <w:pPr>
        <w:numPr>
          <w:ilvl w:val="0"/>
          <w:numId w:val="14"/>
        </w:numPr>
      </w:pPr>
      <w:r w:rsidRPr="00053710">
        <w:rPr>
          <w:b/>
        </w:rPr>
        <w:t xml:space="preserve">Parent/Guardian:  </w:t>
      </w:r>
      <w:r w:rsidRPr="00053710">
        <w:t>My child has discussed the rules and procedures in the Biology syllabus with me.  I understand them and support them.</w:t>
      </w:r>
    </w:p>
    <w:p w:rsidR="00C76E13" w:rsidRPr="00053710" w:rsidRDefault="00C76E13" w:rsidP="00C76E13"/>
    <w:p w:rsidR="00C76E13" w:rsidRPr="00053710" w:rsidRDefault="00C76E13" w:rsidP="00C76E13">
      <w:r w:rsidRPr="00053710">
        <w:tab/>
      </w:r>
      <w:r>
        <w:t>**</w:t>
      </w:r>
      <w:r w:rsidRPr="00053710">
        <w:t>Parent signature:</w:t>
      </w:r>
      <w:r w:rsidRPr="00053710">
        <w:rPr>
          <w:u w:val="single"/>
        </w:rPr>
        <w:tab/>
      </w:r>
      <w:r w:rsidRPr="00053710">
        <w:rPr>
          <w:u w:val="single"/>
        </w:rPr>
        <w:tab/>
      </w:r>
      <w:r w:rsidRPr="00053710">
        <w:rPr>
          <w:u w:val="single"/>
        </w:rPr>
        <w:tab/>
      </w:r>
      <w:r w:rsidRPr="00053710">
        <w:rPr>
          <w:u w:val="single"/>
        </w:rPr>
        <w:tab/>
      </w:r>
      <w:r w:rsidRPr="00053710">
        <w:rPr>
          <w:u w:val="single"/>
        </w:rPr>
        <w:tab/>
        <w:t xml:space="preserve">   </w:t>
      </w:r>
      <w:r w:rsidRPr="00053710">
        <w:rPr>
          <w:u w:val="single"/>
        </w:rPr>
        <w:tab/>
        <w:t xml:space="preserve">     </w:t>
      </w:r>
      <w:r w:rsidRPr="00053710">
        <w:rPr>
          <w:u w:val="single"/>
        </w:rPr>
        <w:tab/>
        <w:t xml:space="preserve">      </w:t>
      </w:r>
      <w:r w:rsidRPr="00053710">
        <w:t xml:space="preserve">   Date:</w:t>
      </w:r>
      <w:r w:rsidRPr="00053710">
        <w:rPr>
          <w:u w:val="single"/>
        </w:rPr>
        <w:tab/>
      </w:r>
      <w:r w:rsidRPr="00053710">
        <w:rPr>
          <w:u w:val="single"/>
        </w:rPr>
        <w:tab/>
      </w: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AD21A8" w:rsidRDefault="00961408" w:rsidP="00961408">
      <w:pPr>
        <w:tabs>
          <w:tab w:val="left" w:pos="3611"/>
        </w:tabs>
        <w:rPr>
          <w:rFonts w:ascii="Calibri" w:hAnsi="Calibri"/>
          <w:b/>
          <w:sz w:val="20"/>
          <w:szCs w:val="20"/>
          <w:u w:val="single"/>
        </w:rPr>
      </w:pPr>
      <w:r>
        <w:rPr>
          <w:rFonts w:ascii="Calibri" w:hAnsi="Calibri"/>
          <w:b/>
          <w:sz w:val="20"/>
          <w:szCs w:val="20"/>
          <w:u w:val="single"/>
        </w:rPr>
        <w:tab/>
      </w:r>
    </w:p>
    <w:p w:rsidR="00AD21A8" w:rsidRDefault="00AD21A8" w:rsidP="000D2306">
      <w:pPr>
        <w:rPr>
          <w:rFonts w:ascii="Calibri" w:hAnsi="Calibri"/>
          <w:b/>
          <w:sz w:val="20"/>
          <w:szCs w:val="20"/>
          <w:u w:val="single"/>
        </w:rPr>
      </w:pPr>
    </w:p>
    <w:p w:rsidR="00AD21A8" w:rsidRDefault="00AD21A8" w:rsidP="000D2306">
      <w:pPr>
        <w:rPr>
          <w:rFonts w:ascii="Calibri" w:hAnsi="Calibri"/>
          <w:b/>
          <w:sz w:val="20"/>
          <w:szCs w:val="20"/>
          <w:u w:val="single"/>
        </w:rPr>
      </w:pPr>
    </w:p>
    <w:p w:rsidR="00E81E13" w:rsidRDefault="00E81E13" w:rsidP="000D2306"/>
    <w:p w:rsidR="00E81E13" w:rsidRDefault="00E81E13" w:rsidP="000D2306"/>
    <w:p w:rsidR="00E81E13" w:rsidRDefault="00E81E13" w:rsidP="000D2306"/>
    <w:p w:rsidR="00E81E13" w:rsidRDefault="00E81E13" w:rsidP="000D2306"/>
    <w:p w:rsidR="00E81E13" w:rsidRDefault="00E81E13" w:rsidP="000D2306"/>
    <w:p w:rsidR="00AD21A8" w:rsidRDefault="00AD21A8" w:rsidP="000D2306"/>
    <w:p w:rsidR="00166B8E" w:rsidRDefault="00166B8E" w:rsidP="00166B8E">
      <w:pPr>
        <w:pStyle w:val="Heading1"/>
      </w:pPr>
      <w:r>
        <w:t>SAFETY CONTRACT FOR BIOLOGY</w:t>
      </w:r>
    </w:p>
    <w:p w:rsidR="00166B8E" w:rsidRDefault="00166B8E" w:rsidP="00166B8E">
      <w:pPr>
        <w:rPr>
          <w:rFonts w:ascii="Arial Narrow" w:hAnsi="Arial Narrow"/>
        </w:rPr>
      </w:pPr>
    </w:p>
    <w:p w:rsidR="00166B8E" w:rsidRDefault="00166B8E" w:rsidP="00166B8E">
      <w:pPr>
        <w:rPr>
          <w:rFonts w:ascii="Arial Narrow" w:hAnsi="Arial Narrow"/>
        </w:rPr>
      </w:pPr>
      <w:r>
        <w:rPr>
          <w:rFonts w:ascii="Arial Narrow" w:hAnsi="Arial Narrow"/>
        </w:rPr>
        <w:t>As a South Cobb High School Biology student, I will adhere to the following safety rules.</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I will follow all general and specific instructions given by the instructor for a lab activity.</w:t>
      </w:r>
    </w:p>
    <w:p w:rsidR="00166B8E" w:rsidRDefault="00166B8E" w:rsidP="00166B8E">
      <w:pPr>
        <w:ind w:left="360"/>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 xml:space="preserve">I will study my assignment and read the purpose and procedure prior to entering the lab.  If I am in doubt about any procedure, I will ask the instructor for help.  </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I will not perform activities that are unauthorized, nor will I engage in inappropriate behavior while I am in the laboratory.</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I will dress sensibly and appropriately for lab.  I will avoid long, loose sleeves, dangling earrings and other large items of jewelry, and clothing that interferes with movement.  I will not work in the laboratory with bare feet, open-toed shoes, or high heels.</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I will wear protective eyewear (safety glasses or goggles) and/or protective clothing (aprons) throughout the entire period that I am in the laboratory.</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I will use the safety equipment provided when needed.  I will become familiar with the locations of the fire extinguisher, the safety shower, the eye wash, and the first aid kit.</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 xml:space="preserve">I will immediately report to the instructor any accident, injury, incorrect procedure, or damaged equipment. </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 xml:space="preserve">I will inspect all glassware and place broken glass and waste chemicals in designated containers.  I will keep insoluble waste materials out of the sinks. </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sidRPr="00F15391">
        <w:rPr>
          <w:rFonts w:ascii="Arial Narrow" w:hAnsi="Arial Narrow"/>
        </w:rPr>
        <w:t>I will never place any chemical substance into my</w:t>
      </w:r>
      <w:r>
        <w:rPr>
          <w:rFonts w:ascii="Arial Narrow" w:hAnsi="Arial Narrow"/>
        </w:rPr>
        <w:t xml:space="preserve"> mouth during any lab activity.</w:t>
      </w:r>
    </w:p>
    <w:p w:rsidR="00166B8E" w:rsidRPr="00F15391" w:rsidRDefault="00166B8E" w:rsidP="00166B8E">
      <w:pPr>
        <w:ind w:left="720"/>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 xml:space="preserve">I will not bring any food, drink, candy or chewing gum into the laboratory, except for what may be wrapped in bags at my desk.  </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I will take all reasonable precautions to keep my hair well out of the way of my work area.</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 xml:space="preserve">I will follow good housekeeping and good safety precautions in cleaning spills, replacing caps on containers, and replacing materials that are for general use. </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 xml:space="preserve">When heating test tubes, I will not look down into the test tube or point it in the direction of another individual.  </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Upon completion of any lab activity, I will make sure that the water my work station is turned off and that any electrical apparatus I have been using at my work area is disconnected.  I will make sure that nothing is left in the sink next to my work station.  I will clean my work area and return all equipment and other materials I have been using to their proper places.</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Just before or immediately after leaving the laboratory I will wash my hands thoroughly.</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I will report the loss or breakage of any materials checked out to me to the instructor.</w:t>
      </w:r>
    </w:p>
    <w:p w:rsidR="00166B8E" w:rsidRDefault="00166B8E" w:rsidP="00166B8E">
      <w:pPr>
        <w:rPr>
          <w:rFonts w:ascii="Arial Narrow" w:hAnsi="Arial Narrow"/>
        </w:rPr>
      </w:pPr>
    </w:p>
    <w:p w:rsidR="00166B8E" w:rsidRDefault="00166B8E" w:rsidP="00166B8E">
      <w:pPr>
        <w:numPr>
          <w:ilvl w:val="0"/>
          <w:numId w:val="11"/>
        </w:numPr>
        <w:rPr>
          <w:rFonts w:ascii="Arial Narrow" w:hAnsi="Arial Narrow"/>
        </w:rPr>
      </w:pPr>
      <w:r>
        <w:rPr>
          <w:rFonts w:ascii="Arial Narrow" w:hAnsi="Arial Narrow"/>
        </w:rPr>
        <w:t xml:space="preserve">If an accident or injury should occur, I will follow appropriate first-aid procedures. </w:t>
      </w:r>
    </w:p>
    <w:p w:rsidR="00166B8E" w:rsidRDefault="00166B8E" w:rsidP="00166B8E">
      <w:pPr>
        <w:rPr>
          <w:rFonts w:ascii="Arial Narrow" w:hAnsi="Arial Narrow"/>
        </w:rPr>
      </w:pPr>
    </w:p>
    <w:p w:rsidR="00B01CFF" w:rsidRPr="00B01CFF" w:rsidRDefault="00B01CFF" w:rsidP="00B01CFF">
      <w:pPr>
        <w:ind w:left="360"/>
        <w:jc w:val="center"/>
        <w:rPr>
          <w:rFonts w:ascii="Arial Narrow" w:hAnsi="Arial Narrow"/>
          <w:b/>
          <w:sz w:val="32"/>
        </w:rPr>
      </w:pPr>
      <w:r w:rsidRPr="00B01CFF">
        <w:rPr>
          <w:rFonts w:ascii="Arial Narrow" w:hAnsi="Arial Narrow"/>
          <w:b/>
          <w:sz w:val="32"/>
        </w:rPr>
        <w:t xml:space="preserve">LAB SAFETY </w:t>
      </w:r>
    </w:p>
    <w:p w:rsidR="00166B8E" w:rsidRDefault="00166B8E" w:rsidP="00166B8E">
      <w:pPr>
        <w:ind w:left="360"/>
        <w:rPr>
          <w:rFonts w:ascii="Arial Narrow" w:hAnsi="Arial Narrow"/>
        </w:rPr>
      </w:pPr>
      <w:r>
        <w:rPr>
          <w:rFonts w:ascii="Arial Narrow" w:hAnsi="Arial Narrow"/>
        </w:rPr>
        <w:t xml:space="preserve">I also understand that failure to adhere to the preceding safety rules and other applicable regulation, or endangering myself or any other member(s) of the class, will result in my removal from the lab area, a zero for the assignment, and appropriate disciplinary action. </w:t>
      </w:r>
    </w:p>
    <w:p w:rsidR="00166B8E" w:rsidRDefault="00166B8E" w:rsidP="00166B8E">
      <w:pPr>
        <w:ind w:left="360"/>
        <w:rPr>
          <w:rFonts w:ascii="Arial Narrow" w:hAnsi="Arial Narrow"/>
        </w:rPr>
      </w:pPr>
    </w:p>
    <w:p w:rsidR="00166B8E" w:rsidRDefault="00166B8E" w:rsidP="00166B8E">
      <w:pPr>
        <w:ind w:left="360"/>
        <w:rPr>
          <w:rFonts w:ascii="Arial Narrow" w:hAnsi="Arial Narrow"/>
        </w:rPr>
      </w:pPr>
      <w:r>
        <w:rPr>
          <w:rFonts w:ascii="Arial Narrow" w:hAnsi="Arial Narrow"/>
        </w:rPr>
        <w:t>_____________________________________________</w:t>
      </w:r>
      <w:r>
        <w:rPr>
          <w:rFonts w:ascii="Arial Narrow" w:hAnsi="Arial Narrow"/>
        </w:rPr>
        <w:br/>
        <w:t>Student Name (printed)</w:t>
      </w:r>
    </w:p>
    <w:p w:rsidR="00166B8E" w:rsidRDefault="00166B8E" w:rsidP="00166B8E">
      <w:pPr>
        <w:ind w:left="360"/>
        <w:rPr>
          <w:rFonts w:ascii="Arial Narrow" w:hAnsi="Arial Narrow"/>
        </w:rPr>
      </w:pPr>
    </w:p>
    <w:p w:rsidR="00166B8E" w:rsidRDefault="00166B8E" w:rsidP="00166B8E">
      <w:pPr>
        <w:ind w:left="360"/>
        <w:rPr>
          <w:rFonts w:ascii="Arial Narrow" w:hAnsi="Arial Narrow"/>
        </w:rPr>
      </w:pPr>
      <w:r>
        <w:rPr>
          <w:rFonts w:ascii="Arial Narrow" w:hAnsi="Arial Narrow"/>
        </w:rPr>
        <w:t>_____________________________________________</w:t>
      </w:r>
    </w:p>
    <w:p w:rsidR="00166B8E" w:rsidRDefault="00166B8E" w:rsidP="00166B8E">
      <w:pPr>
        <w:ind w:left="360"/>
        <w:rPr>
          <w:rFonts w:ascii="Arial Narrow" w:hAnsi="Arial Narrow"/>
        </w:rPr>
      </w:pPr>
      <w:r>
        <w:rPr>
          <w:rFonts w:ascii="Arial Narrow" w:hAnsi="Arial Narrow"/>
        </w:rPr>
        <w:t>Student Signature</w:t>
      </w:r>
    </w:p>
    <w:p w:rsidR="00166B8E" w:rsidRDefault="00166B8E" w:rsidP="00166B8E">
      <w:pPr>
        <w:ind w:left="360"/>
        <w:rPr>
          <w:rFonts w:ascii="Arial Narrow" w:hAnsi="Arial Narrow"/>
        </w:rPr>
      </w:pPr>
    </w:p>
    <w:p w:rsidR="00166B8E" w:rsidRDefault="00166B8E" w:rsidP="00166B8E">
      <w:pPr>
        <w:ind w:left="360"/>
        <w:rPr>
          <w:rFonts w:ascii="Arial Narrow" w:hAnsi="Arial Narrow"/>
        </w:rPr>
      </w:pPr>
      <w:r>
        <w:rPr>
          <w:rFonts w:ascii="Arial Narrow" w:hAnsi="Arial Narrow"/>
        </w:rPr>
        <w:t>_____________________________________________</w:t>
      </w:r>
      <w:r>
        <w:rPr>
          <w:rFonts w:ascii="Arial Narrow" w:hAnsi="Arial Narrow"/>
        </w:rPr>
        <w:br/>
        <w:t>Parent Name (printed)</w:t>
      </w:r>
    </w:p>
    <w:p w:rsidR="00166B8E" w:rsidRDefault="00166B8E" w:rsidP="00166B8E">
      <w:pPr>
        <w:ind w:left="360"/>
        <w:rPr>
          <w:rFonts w:ascii="Arial Narrow" w:hAnsi="Arial Narrow"/>
        </w:rPr>
      </w:pPr>
    </w:p>
    <w:p w:rsidR="00166B8E" w:rsidRDefault="00166B8E" w:rsidP="00166B8E">
      <w:pPr>
        <w:ind w:left="360"/>
        <w:rPr>
          <w:rFonts w:ascii="Arial Narrow" w:hAnsi="Arial Narrow"/>
        </w:rPr>
      </w:pPr>
      <w:r>
        <w:rPr>
          <w:rFonts w:ascii="Arial Narrow" w:hAnsi="Arial Narrow"/>
        </w:rPr>
        <w:t>_____________________________________________</w:t>
      </w:r>
    </w:p>
    <w:p w:rsidR="00166B8E" w:rsidRDefault="00166B8E" w:rsidP="00166B8E">
      <w:pPr>
        <w:ind w:left="360"/>
        <w:rPr>
          <w:rFonts w:ascii="Arial Narrow" w:hAnsi="Arial Narrow"/>
        </w:rPr>
      </w:pPr>
      <w:r>
        <w:rPr>
          <w:rFonts w:ascii="Arial Narrow" w:hAnsi="Arial Narrow"/>
        </w:rPr>
        <w:t>Parent Signature</w:t>
      </w:r>
    </w:p>
    <w:p w:rsidR="00166B8E" w:rsidRDefault="00166B8E" w:rsidP="00166B8E">
      <w:pPr>
        <w:ind w:left="360"/>
        <w:rPr>
          <w:rFonts w:ascii="Arial Narrow" w:hAnsi="Arial Narrow"/>
        </w:rPr>
      </w:pPr>
    </w:p>
    <w:p w:rsidR="00166B8E" w:rsidRDefault="00166B8E" w:rsidP="00166B8E">
      <w:pPr>
        <w:ind w:left="360"/>
        <w:rPr>
          <w:rFonts w:ascii="Arial Narrow" w:hAnsi="Arial Narrow"/>
        </w:rPr>
      </w:pPr>
      <w:r>
        <w:rPr>
          <w:rFonts w:ascii="Arial Narrow" w:hAnsi="Arial Narrow"/>
        </w:rPr>
        <w:t>_______________________</w:t>
      </w:r>
    </w:p>
    <w:p w:rsidR="00166B8E" w:rsidRDefault="00166B8E" w:rsidP="00166B8E">
      <w:pPr>
        <w:ind w:left="360"/>
        <w:rPr>
          <w:rFonts w:ascii="Arial Narrow" w:hAnsi="Arial Narrow"/>
        </w:rPr>
      </w:pPr>
      <w:r>
        <w:rPr>
          <w:rFonts w:ascii="Arial Narrow" w:hAnsi="Arial Narrow"/>
        </w:rPr>
        <w:t>Date</w:t>
      </w:r>
    </w:p>
    <w:p w:rsidR="00166B8E" w:rsidRDefault="00166B8E" w:rsidP="00166B8E">
      <w:pPr>
        <w:ind w:left="360"/>
        <w:rPr>
          <w:rFonts w:ascii="Arial Narrow" w:hAnsi="Arial Narrow"/>
        </w:rPr>
      </w:pPr>
    </w:p>
    <w:p w:rsidR="00166B8E" w:rsidRDefault="00166B8E" w:rsidP="00166B8E">
      <w:pPr>
        <w:rPr>
          <w:rFonts w:ascii="Arial Narrow" w:hAnsi="Arial Narrow"/>
        </w:rPr>
      </w:pPr>
    </w:p>
    <w:p w:rsidR="00166B8E" w:rsidRDefault="00166B8E" w:rsidP="00166B8E">
      <w:pPr>
        <w:ind w:left="360"/>
        <w:rPr>
          <w:rFonts w:ascii="Arial Narrow" w:hAnsi="Arial Narrow"/>
        </w:rPr>
      </w:pPr>
    </w:p>
    <w:p w:rsidR="008437ED" w:rsidRPr="00433BFA" w:rsidRDefault="008437ED" w:rsidP="00DD13F8">
      <w:pPr>
        <w:rPr>
          <w:rFonts w:ascii="Calibri" w:hAnsi="Calibri"/>
          <w:sz w:val="22"/>
          <w:szCs w:val="22"/>
        </w:rPr>
      </w:pPr>
    </w:p>
    <w:p w:rsidR="008437ED" w:rsidRDefault="008437ED" w:rsidP="00DD13F8">
      <w:pPr>
        <w:rPr>
          <w:rFonts w:ascii="Calibri" w:hAnsi="Calibri"/>
          <w:sz w:val="22"/>
          <w:szCs w:val="22"/>
        </w:rPr>
      </w:pPr>
    </w:p>
    <w:p w:rsidR="00166B8E" w:rsidRDefault="00166B8E" w:rsidP="00DD13F8">
      <w:pPr>
        <w:rPr>
          <w:rFonts w:ascii="Calibri" w:hAnsi="Calibri"/>
          <w:sz w:val="22"/>
          <w:szCs w:val="22"/>
        </w:rPr>
      </w:pPr>
    </w:p>
    <w:p w:rsidR="00166B8E" w:rsidRDefault="00166B8E"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p>
    <w:p w:rsidR="00517A61" w:rsidRDefault="00517A61" w:rsidP="00DD13F8">
      <w:pPr>
        <w:rPr>
          <w:rFonts w:ascii="Calibri" w:hAnsi="Calibri"/>
          <w:sz w:val="22"/>
          <w:szCs w:val="22"/>
        </w:rPr>
      </w:pPr>
      <w:bookmarkStart w:id="0" w:name="_GoBack"/>
      <w:bookmarkEnd w:id="0"/>
    </w:p>
    <w:sectPr w:rsidR="00517A61" w:rsidSect="00672BD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FMGPH+Arial,Bold">
    <w:altName w:val="Arial"/>
    <w:panose1 w:val="00000000000000000000"/>
    <w:charset w:val="00"/>
    <w:family w:val="swiss"/>
    <w:notTrueType/>
    <w:pitch w:val="default"/>
    <w:sig w:usb0="00000003" w:usb1="00000000" w:usb2="00000000" w:usb3="00000000" w:csb0="00000001" w:csb1="00000000"/>
  </w:font>
  <w:font w:name="AFMHDF+Arial">
    <w:altName w:val="Arial"/>
    <w:panose1 w:val="00000000000000000000"/>
    <w:charset w:val="00"/>
    <w:family w:val="swiss"/>
    <w:notTrueType/>
    <w:pitch w:val="default"/>
    <w:sig w:usb0="00000003" w:usb1="00000000" w:usb2="00000000" w:usb3="00000000" w:csb0="00000001" w:csb1="00000000"/>
  </w:font>
  <w:font w:name="AFMMDN+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949CF"/>
    <w:multiLevelType w:val="hybridMultilevel"/>
    <w:tmpl w:val="D4E6B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E37BF"/>
    <w:multiLevelType w:val="hybridMultilevel"/>
    <w:tmpl w:val="98023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A6225"/>
    <w:multiLevelType w:val="hybridMultilevel"/>
    <w:tmpl w:val="C8AACB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8416C5"/>
    <w:multiLevelType w:val="hybridMultilevel"/>
    <w:tmpl w:val="65B8B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D04E37"/>
    <w:multiLevelType w:val="multilevel"/>
    <w:tmpl w:val="65B8B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9BF4295"/>
    <w:multiLevelType w:val="multilevel"/>
    <w:tmpl w:val="65B8B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BF46D8B"/>
    <w:multiLevelType w:val="hybridMultilevel"/>
    <w:tmpl w:val="45149E10"/>
    <w:lvl w:ilvl="0" w:tplc="77F677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2D6E0D"/>
    <w:multiLevelType w:val="hybridMultilevel"/>
    <w:tmpl w:val="2F0EA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95327"/>
    <w:multiLevelType w:val="hybridMultilevel"/>
    <w:tmpl w:val="6AA83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17CBE"/>
    <w:multiLevelType w:val="hybridMultilevel"/>
    <w:tmpl w:val="2234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B864A5"/>
    <w:multiLevelType w:val="hybridMultilevel"/>
    <w:tmpl w:val="22F8CA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887E0C"/>
    <w:multiLevelType w:val="hybridMultilevel"/>
    <w:tmpl w:val="EA5427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C82A42"/>
    <w:multiLevelType w:val="hybridMultilevel"/>
    <w:tmpl w:val="B0D2F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575207"/>
    <w:multiLevelType w:val="hybridMultilevel"/>
    <w:tmpl w:val="1908926A"/>
    <w:lvl w:ilvl="0" w:tplc="6710556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3"/>
  </w:num>
  <w:num w:numId="5">
    <w:abstractNumId w:val="4"/>
  </w:num>
  <w:num w:numId="6">
    <w:abstractNumId w:val="11"/>
  </w:num>
  <w:num w:numId="7">
    <w:abstractNumId w:val="5"/>
  </w:num>
  <w:num w:numId="8">
    <w:abstractNumId w:val="2"/>
  </w:num>
  <w:num w:numId="9">
    <w:abstractNumId w:val="13"/>
  </w:num>
  <w:num w:numId="10">
    <w:abstractNumId w:val="1"/>
  </w:num>
  <w:num w:numId="11">
    <w:abstractNumId w:val="9"/>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A1"/>
    <w:rsid w:val="000651C5"/>
    <w:rsid w:val="000D2306"/>
    <w:rsid w:val="00113A44"/>
    <w:rsid w:val="00125C6B"/>
    <w:rsid w:val="00132B3E"/>
    <w:rsid w:val="001620D7"/>
    <w:rsid w:val="001657A6"/>
    <w:rsid w:val="00166B8E"/>
    <w:rsid w:val="00167C54"/>
    <w:rsid w:val="001861F0"/>
    <w:rsid w:val="00193471"/>
    <w:rsid w:val="0021348E"/>
    <w:rsid w:val="00267ED0"/>
    <w:rsid w:val="002D4236"/>
    <w:rsid w:val="003343F9"/>
    <w:rsid w:val="00335B52"/>
    <w:rsid w:val="003911DD"/>
    <w:rsid w:val="003C6EEC"/>
    <w:rsid w:val="003F257E"/>
    <w:rsid w:val="00401E0E"/>
    <w:rsid w:val="00405B73"/>
    <w:rsid w:val="0042507B"/>
    <w:rsid w:val="00433BFA"/>
    <w:rsid w:val="00481946"/>
    <w:rsid w:val="004B7F94"/>
    <w:rsid w:val="004C5110"/>
    <w:rsid w:val="004D32CA"/>
    <w:rsid w:val="004D4D0B"/>
    <w:rsid w:val="0050594E"/>
    <w:rsid w:val="00517A61"/>
    <w:rsid w:val="005219B7"/>
    <w:rsid w:val="00522143"/>
    <w:rsid w:val="00545F9E"/>
    <w:rsid w:val="005A47B7"/>
    <w:rsid w:val="005C37CF"/>
    <w:rsid w:val="0061151C"/>
    <w:rsid w:val="00624C18"/>
    <w:rsid w:val="0063308D"/>
    <w:rsid w:val="00672BD1"/>
    <w:rsid w:val="006B08C9"/>
    <w:rsid w:val="006B1BA9"/>
    <w:rsid w:val="00712DBE"/>
    <w:rsid w:val="007330B8"/>
    <w:rsid w:val="00760E13"/>
    <w:rsid w:val="00783284"/>
    <w:rsid w:val="007924A8"/>
    <w:rsid w:val="007A3EFC"/>
    <w:rsid w:val="007A75D5"/>
    <w:rsid w:val="008166BD"/>
    <w:rsid w:val="008437ED"/>
    <w:rsid w:val="008613A7"/>
    <w:rsid w:val="00873009"/>
    <w:rsid w:val="00880CB4"/>
    <w:rsid w:val="00896DE4"/>
    <w:rsid w:val="008C0225"/>
    <w:rsid w:val="00914E44"/>
    <w:rsid w:val="0095061A"/>
    <w:rsid w:val="00961408"/>
    <w:rsid w:val="00977EBD"/>
    <w:rsid w:val="00983499"/>
    <w:rsid w:val="00986B8B"/>
    <w:rsid w:val="009C4C2D"/>
    <w:rsid w:val="00A23C3E"/>
    <w:rsid w:val="00A666A5"/>
    <w:rsid w:val="00A73C53"/>
    <w:rsid w:val="00AD21A8"/>
    <w:rsid w:val="00AE25D9"/>
    <w:rsid w:val="00AE2807"/>
    <w:rsid w:val="00B01CFF"/>
    <w:rsid w:val="00B11248"/>
    <w:rsid w:val="00B66412"/>
    <w:rsid w:val="00B81750"/>
    <w:rsid w:val="00B9094B"/>
    <w:rsid w:val="00BA0948"/>
    <w:rsid w:val="00BB1E10"/>
    <w:rsid w:val="00BD22A1"/>
    <w:rsid w:val="00BF222F"/>
    <w:rsid w:val="00C76E13"/>
    <w:rsid w:val="00C96AC6"/>
    <w:rsid w:val="00CC7EDA"/>
    <w:rsid w:val="00DD13F8"/>
    <w:rsid w:val="00DD253D"/>
    <w:rsid w:val="00DD4615"/>
    <w:rsid w:val="00E24129"/>
    <w:rsid w:val="00E57661"/>
    <w:rsid w:val="00E81E13"/>
    <w:rsid w:val="00EA1273"/>
    <w:rsid w:val="00ED2A66"/>
    <w:rsid w:val="00EE1722"/>
    <w:rsid w:val="00F027EC"/>
    <w:rsid w:val="00F12EA9"/>
    <w:rsid w:val="00F8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51C"/>
    <w:rPr>
      <w:sz w:val="24"/>
      <w:szCs w:val="24"/>
    </w:rPr>
  </w:style>
  <w:style w:type="paragraph" w:styleId="Heading1">
    <w:name w:val="heading 1"/>
    <w:basedOn w:val="Normal"/>
    <w:next w:val="Normal"/>
    <w:link w:val="Heading1Char"/>
    <w:qFormat/>
    <w:rsid w:val="00166B8E"/>
    <w:pPr>
      <w:keepNext/>
      <w:outlineLvl w:val="0"/>
    </w:pPr>
    <w:rPr>
      <w:rFonts w:ascii="Arial Narrow" w:hAnsi="Arial Narrow"/>
      <w:b/>
      <w:bCs/>
      <w:i/>
      <w:iCs/>
      <w:sz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C3E"/>
    <w:rPr>
      <w:color w:val="0000FF"/>
      <w:u w:val="single"/>
    </w:rPr>
  </w:style>
  <w:style w:type="paragraph" w:styleId="BalloonText">
    <w:name w:val="Balloon Text"/>
    <w:basedOn w:val="Normal"/>
    <w:semiHidden/>
    <w:rsid w:val="005A47B7"/>
    <w:rPr>
      <w:rFonts w:ascii="Tahoma" w:hAnsi="Tahoma" w:cs="Tahoma"/>
      <w:sz w:val="16"/>
      <w:szCs w:val="16"/>
    </w:rPr>
  </w:style>
  <w:style w:type="paragraph" w:styleId="BodyText3">
    <w:name w:val="Body Text 3"/>
    <w:basedOn w:val="Normal"/>
    <w:rsid w:val="00132B3E"/>
    <w:pPr>
      <w:jc w:val="both"/>
    </w:pPr>
    <w:rPr>
      <w:rFonts w:ascii="Arial" w:hAnsi="Arial" w:cs="Arial"/>
      <w:b/>
      <w:bCs/>
    </w:rPr>
  </w:style>
  <w:style w:type="paragraph" w:styleId="BodyTextIndent2">
    <w:name w:val="Body Text Indent 2"/>
    <w:basedOn w:val="Normal"/>
    <w:rsid w:val="00132B3E"/>
    <w:pPr>
      <w:spacing w:after="120" w:line="480" w:lineRule="auto"/>
      <w:ind w:left="360"/>
    </w:pPr>
  </w:style>
  <w:style w:type="paragraph" w:styleId="BodyText">
    <w:name w:val="Body Text"/>
    <w:basedOn w:val="Normal"/>
    <w:link w:val="BodyTextChar"/>
    <w:rsid w:val="00F12EA9"/>
    <w:pPr>
      <w:spacing w:after="120"/>
    </w:pPr>
    <w:rPr>
      <w:lang w:val="x-none" w:eastAsia="x-none"/>
    </w:rPr>
  </w:style>
  <w:style w:type="character" w:customStyle="1" w:styleId="BodyTextChar">
    <w:name w:val="Body Text Char"/>
    <w:link w:val="BodyText"/>
    <w:rsid w:val="00F12EA9"/>
    <w:rPr>
      <w:sz w:val="24"/>
      <w:szCs w:val="24"/>
    </w:rPr>
  </w:style>
  <w:style w:type="paragraph" w:customStyle="1" w:styleId="Default">
    <w:name w:val="Default"/>
    <w:rsid w:val="00F12EA9"/>
    <w:pPr>
      <w:autoSpaceDE w:val="0"/>
      <w:autoSpaceDN w:val="0"/>
      <w:adjustRightInd w:val="0"/>
    </w:pPr>
    <w:rPr>
      <w:rFonts w:eastAsia="Calibri"/>
      <w:color w:val="000000"/>
      <w:sz w:val="24"/>
      <w:szCs w:val="24"/>
    </w:rPr>
  </w:style>
  <w:style w:type="table" w:styleId="TableGrid">
    <w:name w:val="Table Grid"/>
    <w:basedOn w:val="TableNormal"/>
    <w:rsid w:val="00BF22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166B8E"/>
    <w:rPr>
      <w:rFonts w:ascii="Arial Narrow" w:hAnsi="Arial Narrow"/>
      <w:b/>
      <w:bCs/>
      <w:i/>
      <w:iCs/>
      <w:sz w:val="32"/>
      <w:szCs w:val="24"/>
      <w:u w:val="single"/>
    </w:rPr>
  </w:style>
  <w:style w:type="paragraph" w:styleId="NoSpacing">
    <w:name w:val="No Spacing"/>
    <w:uiPriority w:val="1"/>
    <w:qFormat/>
    <w:rsid w:val="00517A6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51C"/>
    <w:rPr>
      <w:sz w:val="24"/>
      <w:szCs w:val="24"/>
    </w:rPr>
  </w:style>
  <w:style w:type="paragraph" w:styleId="Heading1">
    <w:name w:val="heading 1"/>
    <w:basedOn w:val="Normal"/>
    <w:next w:val="Normal"/>
    <w:link w:val="Heading1Char"/>
    <w:qFormat/>
    <w:rsid w:val="00166B8E"/>
    <w:pPr>
      <w:keepNext/>
      <w:outlineLvl w:val="0"/>
    </w:pPr>
    <w:rPr>
      <w:rFonts w:ascii="Arial Narrow" w:hAnsi="Arial Narrow"/>
      <w:b/>
      <w:bCs/>
      <w:i/>
      <w:iCs/>
      <w:sz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C3E"/>
    <w:rPr>
      <w:color w:val="0000FF"/>
      <w:u w:val="single"/>
    </w:rPr>
  </w:style>
  <w:style w:type="paragraph" w:styleId="BalloonText">
    <w:name w:val="Balloon Text"/>
    <w:basedOn w:val="Normal"/>
    <w:semiHidden/>
    <w:rsid w:val="005A47B7"/>
    <w:rPr>
      <w:rFonts w:ascii="Tahoma" w:hAnsi="Tahoma" w:cs="Tahoma"/>
      <w:sz w:val="16"/>
      <w:szCs w:val="16"/>
    </w:rPr>
  </w:style>
  <w:style w:type="paragraph" w:styleId="BodyText3">
    <w:name w:val="Body Text 3"/>
    <w:basedOn w:val="Normal"/>
    <w:rsid w:val="00132B3E"/>
    <w:pPr>
      <w:jc w:val="both"/>
    </w:pPr>
    <w:rPr>
      <w:rFonts w:ascii="Arial" w:hAnsi="Arial" w:cs="Arial"/>
      <w:b/>
      <w:bCs/>
    </w:rPr>
  </w:style>
  <w:style w:type="paragraph" w:styleId="BodyTextIndent2">
    <w:name w:val="Body Text Indent 2"/>
    <w:basedOn w:val="Normal"/>
    <w:rsid w:val="00132B3E"/>
    <w:pPr>
      <w:spacing w:after="120" w:line="480" w:lineRule="auto"/>
      <w:ind w:left="360"/>
    </w:pPr>
  </w:style>
  <w:style w:type="paragraph" w:styleId="BodyText">
    <w:name w:val="Body Text"/>
    <w:basedOn w:val="Normal"/>
    <w:link w:val="BodyTextChar"/>
    <w:rsid w:val="00F12EA9"/>
    <w:pPr>
      <w:spacing w:after="120"/>
    </w:pPr>
    <w:rPr>
      <w:lang w:val="x-none" w:eastAsia="x-none"/>
    </w:rPr>
  </w:style>
  <w:style w:type="character" w:customStyle="1" w:styleId="BodyTextChar">
    <w:name w:val="Body Text Char"/>
    <w:link w:val="BodyText"/>
    <w:rsid w:val="00F12EA9"/>
    <w:rPr>
      <w:sz w:val="24"/>
      <w:szCs w:val="24"/>
    </w:rPr>
  </w:style>
  <w:style w:type="paragraph" w:customStyle="1" w:styleId="Default">
    <w:name w:val="Default"/>
    <w:rsid w:val="00F12EA9"/>
    <w:pPr>
      <w:autoSpaceDE w:val="0"/>
      <w:autoSpaceDN w:val="0"/>
      <w:adjustRightInd w:val="0"/>
    </w:pPr>
    <w:rPr>
      <w:rFonts w:eastAsia="Calibri"/>
      <w:color w:val="000000"/>
      <w:sz w:val="24"/>
      <w:szCs w:val="24"/>
    </w:rPr>
  </w:style>
  <w:style w:type="table" w:styleId="TableGrid">
    <w:name w:val="Table Grid"/>
    <w:basedOn w:val="TableNormal"/>
    <w:rsid w:val="00BF22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166B8E"/>
    <w:rPr>
      <w:rFonts w:ascii="Arial Narrow" w:hAnsi="Arial Narrow"/>
      <w:b/>
      <w:bCs/>
      <w:i/>
      <w:iCs/>
      <w:sz w:val="32"/>
      <w:szCs w:val="24"/>
      <w:u w:val="single"/>
    </w:rPr>
  </w:style>
  <w:style w:type="paragraph" w:styleId="NoSpacing">
    <w:name w:val="No Spacing"/>
    <w:uiPriority w:val="1"/>
    <w:qFormat/>
    <w:rsid w:val="00517A6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stand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Biology 102 Syllabus</vt:lpstr>
    </vt:vector>
  </TitlesOfParts>
  <Company>COBB COUNTY SCHOOL DISTRICT</Company>
  <LinksUpToDate>false</LinksUpToDate>
  <CharactersWithSpaces>15520</CharactersWithSpaces>
  <SharedDoc>false</SharedDoc>
  <HLinks>
    <vt:vector size="24" baseType="variant">
      <vt:variant>
        <vt:i4>1638510</vt:i4>
      </vt:variant>
      <vt:variant>
        <vt:i4>9</vt:i4>
      </vt:variant>
      <vt:variant>
        <vt:i4>0</vt:i4>
      </vt:variant>
      <vt:variant>
        <vt:i4>5</vt:i4>
      </vt:variant>
      <vt:variant>
        <vt:lpwstr>mailto:Juan.Mora@cobbk12.org</vt:lpwstr>
      </vt:variant>
      <vt:variant>
        <vt:lpwstr/>
      </vt:variant>
      <vt:variant>
        <vt:i4>4063293</vt:i4>
      </vt:variant>
      <vt:variant>
        <vt:i4>6</vt:i4>
      </vt:variant>
      <vt:variant>
        <vt:i4>0</vt:i4>
      </vt:variant>
      <vt:variant>
        <vt:i4>5</vt:i4>
      </vt:variant>
      <vt:variant>
        <vt:lpwstr>https://www.georgiastandards.org/standards/</vt:lpwstr>
      </vt:variant>
      <vt:variant>
        <vt:lpwstr/>
      </vt:variant>
      <vt:variant>
        <vt:i4>2162812</vt:i4>
      </vt:variant>
      <vt:variant>
        <vt:i4>3</vt:i4>
      </vt:variant>
      <vt:variant>
        <vt:i4>0</vt:i4>
      </vt:variant>
      <vt:variant>
        <vt:i4>5</vt:i4>
      </vt:variant>
      <vt:variant>
        <vt:lpwstr>http://www.glencoe.com/</vt:lpwstr>
      </vt:variant>
      <vt:variant>
        <vt:lpwstr/>
      </vt:variant>
      <vt:variant>
        <vt:i4>2818080</vt:i4>
      </vt:variant>
      <vt:variant>
        <vt:i4>0</vt:i4>
      </vt:variant>
      <vt:variant>
        <vt:i4>0</vt:i4>
      </vt:variant>
      <vt:variant>
        <vt:i4>5</vt:i4>
      </vt:variant>
      <vt:variant>
        <vt:lpwstr>http://www.glencoe.com/ose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102 Syllabus</dc:title>
  <dc:creator>Student</dc:creator>
  <cp:lastModifiedBy>Juan Mora</cp:lastModifiedBy>
  <cp:revision>6</cp:revision>
  <cp:lastPrinted>2014-01-07T20:52:00Z</cp:lastPrinted>
  <dcterms:created xsi:type="dcterms:W3CDTF">2014-01-06T21:02:00Z</dcterms:created>
  <dcterms:modified xsi:type="dcterms:W3CDTF">2014-01-07T20:52:00Z</dcterms:modified>
</cp:coreProperties>
</file>